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C9" w:rsidRDefault="00BF01C9" w:rsidP="0002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2032B">
        <w:rPr>
          <w:rFonts w:ascii="Times New Roman" w:hAnsi="Times New Roman" w:cs="Times New Roman"/>
          <w:sz w:val="28"/>
          <w:szCs w:val="28"/>
        </w:rPr>
        <w:t xml:space="preserve">  </w:t>
      </w:r>
      <w:r w:rsidR="00CE7FE3">
        <w:rPr>
          <w:rFonts w:ascii="Times New Roman" w:hAnsi="Times New Roman" w:cs="Times New Roman"/>
          <w:sz w:val="28"/>
          <w:szCs w:val="28"/>
        </w:rPr>
        <w:t>УТВЕРЖДЕНО</w:t>
      </w:r>
    </w:p>
    <w:p w:rsidR="0002032B" w:rsidRDefault="00BF1285" w:rsidP="0002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02032B">
        <w:rPr>
          <w:rFonts w:ascii="Times New Roman" w:hAnsi="Times New Roman" w:cs="Times New Roman"/>
          <w:sz w:val="28"/>
          <w:szCs w:val="28"/>
        </w:rPr>
        <w:t>а педагогическом совете</w:t>
      </w:r>
      <w:r w:rsidR="0002032B" w:rsidRPr="0002032B">
        <w:rPr>
          <w:rFonts w:ascii="Times New Roman" w:hAnsi="Times New Roman" w:cs="Times New Roman"/>
          <w:sz w:val="28"/>
          <w:szCs w:val="28"/>
        </w:rPr>
        <w:t xml:space="preserve"> </w:t>
      </w:r>
      <w:r w:rsidR="00847BEE">
        <w:rPr>
          <w:rFonts w:ascii="Times New Roman" w:hAnsi="Times New Roman" w:cs="Times New Roman"/>
          <w:sz w:val="28"/>
          <w:szCs w:val="28"/>
        </w:rPr>
        <w:t xml:space="preserve">                          </w:t>
      </w:r>
      <w:r>
        <w:rPr>
          <w:rFonts w:ascii="Times New Roman" w:hAnsi="Times New Roman" w:cs="Times New Roman"/>
          <w:sz w:val="28"/>
          <w:szCs w:val="28"/>
        </w:rPr>
        <w:t>д</w:t>
      </w:r>
      <w:r w:rsidR="0002032B">
        <w:rPr>
          <w:rFonts w:ascii="Times New Roman" w:hAnsi="Times New Roman" w:cs="Times New Roman"/>
          <w:sz w:val="28"/>
          <w:szCs w:val="28"/>
        </w:rPr>
        <w:t>иректор</w:t>
      </w:r>
      <w:r w:rsidR="00CE7FE3">
        <w:rPr>
          <w:rFonts w:ascii="Times New Roman" w:hAnsi="Times New Roman" w:cs="Times New Roman"/>
          <w:sz w:val="28"/>
          <w:szCs w:val="28"/>
        </w:rPr>
        <w:t>ом</w:t>
      </w:r>
      <w:r w:rsidR="0002032B">
        <w:rPr>
          <w:rFonts w:ascii="Times New Roman" w:hAnsi="Times New Roman" w:cs="Times New Roman"/>
          <w:sz w:val="28"/>
          <w:szCs w:val="28"/>
        </w:rPr>
        <w:t xml:space="preserve"> МБОУ ДОД ДЮСШ  №5</w:t>
      </w:r>
    </w:p>
    <w:p w:rsidR="00BF01C9" w:rsidRDefault="0002032B" w:rsidP="0002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№_____                                         _____________________А.В. Ким</w:t>
      </w:r>
      <w:r w:rsidR="00BF01C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F01C9">
        <w:rPr>
          <w:rFonts w:ascii="Times New Roman" w:hAnsi="Times New Roman" w:cs="Times New Roman"/>
          <w:sz w:val="28"/>
          <w:szCs w:val="28"/>
        </w:rPr>
        <w:t xml:space="preserve">                                                                     </w:t>
      </w:r>
    </w:p>
    <w:p w:rsidR="0002032B" w:rsidRDefault="003230A5" w:rsidP="00CE7FE3">
      <w:pPr>
        <w:spacing w:after="0" w:line="240" w:lineRule="auto"/>
        <w:rPr>
          <w:rFonts w:ascii="Times New Roman" w:hAnsi="Times New Roman" w:cs="Times New Roman"/>
          <w:sz w:val="28"/>
          <w:szCs w:val="28"/>
        </w:rPr>
      </w:pPr>
      <w:r>
        <w:rPr>
          <w:rFonts w:ascii="Times New Roman" w:hAnsi="Times New Roman" w:cs="Times New Roman"/>
          <w:sz w:val="28"/>
          <w:szCs w:val="28"/>
        </w:rPr>
        <w:t>«___» __________201_</w:t>
      </w:r>
      <w:r w:rsidR="00BF01C9">
        <w:rPr>
          <w:rFonts w:ascii="Times New Roman" w:hAnsi="Times New Roman" w:cs="Times New Roman"/>
          <w:sz w:val="28"/>
          <w:szCs w:val="28"/>
        </w:rPr>
        <w:t xml:space="preserve"> года </w:t>
      </w:r>
      <w:r w:rsidR="00BF01C9">
        <w:rPr>
          <w:rFonts w:ascii="Times New Roman" w:hAnsi="Times New Roman" w:cs="Times New Roman"/>
          <w:sz w:val="28"/>
          <w:szCs w:val="28"/>
        </w:rPr>
        <w:tab/>
      </w:r>
      <w:r w:rsidR="00BF01C9">
        <w:rPr>
          <w:rFonts w:ascii="Times New Roman" w:hAnsi="Times New Roman" w:cs="Times New Roman"/>
          <w:sz w:val="28"/>
          <w:szCs w:val="28"/>
        </w:rPr>
        <w:tab/>
        <w:t xml:space="preserve">     </w:t>
      </w:r>
      <w:r w:rsidR="005A392C">
        <w:rPr>
          <w:rFonts w:ascii="Times New Roman" w:hAnsi="Times New Roman" w:cs="Times New Roman"/>
          <w:sz w:val="28"/>
          <w:szCs w:val="28"/>
        </w:rPr>
        <w:t xml:space="preserve">       </w:t>
      </w:r>
      <w:r w:rsidR="00CE7FE3">
        <w:rPr>
          <w:rFonts w:ascii="Times New Roman" w:hAnsi="Times New Roman" w:cs="Times New Roman"/>
          <w:sz w:val="28"/>
          <w:szCs w:val="28"/>
        </w:rPr>
        <w:t>Приказ №__«_____» ______</w:t>
      </w:r>
      <w:r>
        <w:rPr>
          <w:rFonts w:ascii="Times New Roman" w:hAnsi="Times New Roman" w:cs="Times New Roman"/>
          <w:sz w:val="28"/>
          <w:szCs w:val="28"/>
        </w:rPr>
        <w:t>201_</w:t>
      </w:r>
      <w:r w:rsidR="00BF01C9">
        <w:rPr>
          <w:rFonts w:ascii="Times New Roman" w:hAnsi="Times New Roman" w:cs="Times New Roman"/>
          <w:sz w:val="28"/>
          <w:szCs w:val="28"/>
        </w:rPr>
        <w:t xml:space="preserve"> года</w:t>
      </w:r>
    </w:p>
    <w:p w:rsidR="00CE7FE3" w:rsidRDefault="00CE7FE3" w:rsidP="00CE7FE3">
      <w:pPr>
        <w:spacing w:after="0" w:line="240" w:lineRule="auto"/>
        <w:rPr>
          <w:rFonts w:ascii="Times New Roman" w:hAnsi="Times New Roman" w:cs="Times New Roman"/>
          <w:sz w:val="28"/>
          <w:szCs w:val="28"/>
        </w:rPr>
      </w:pPr>
    </w:p>
    <w:p w:rsidR="00CE7FE3" w:rsidRDefault="00CE7FE3" w:rsidP="00CE7FE3">
      <w:pPr>
        <w:spacing w:after="0" w:line="240" w:lineRule="auto"/>
        <w:rPr>
          <w:rFonts w:ascii="Times New Roman" w:hAnsi="Times New Roman" w:cs="Times New Roman"/>
          <w:sz w:val="28"/>
          <w:szCs w:val="28"/>
        </w:rPr>
      </w:pPr>
    </w:p>
    <w:p w:rsidR="00CE7FE3" w:rsidRDefault="00CE7FE3" w:rsidP="00CE7FE3">
      <w:pPr>
        <w:spacing w:after="0" w:line="240" w:lineRule="auto"/>
        <w:rPr>
          <w:rFonts w:ascii="Times New Roman" w:hAnsi="Times New Roman" w:cs="Times New Roman"/>
          <w:sz w:val="28"/>
          <w:szCs w:val="28"/>
        </w:rPr>
      </w:pPr>
    </w:p>
    <w:p w:rsidR="00CE7FE3" w:rsidRDefault="00CE7FE3" w:rsidP="00CE7FE3">
      <w:pPr>
        <w:spacing w:after="0" w:line="240" w:lineRule="auto"/>
        <w:rPr>
          <w:rFonts w:ascii="Times New Roman" w:hAnsi="Times New Roman" w:cs="Times New Roman"/>
          <w:sz w:val="28"/>
          <w:szCs w:val="28"/>
        </w:rPr>
      </w:pPr>
    </w:p>
    <w:p w:rsidR="00CE7FE3" w:rsidRDefault="00CE7FE3" w:rsidP="00CE7FE3">
      <w:pPr>
        <w:spacing w:after="0" w:line="240" w:lineRule="auto"/>
        <w:rPr>
          <w:rFonts w:ascii="Times New Roman" w:hAnsi="Times New Roman" w:cs="Times New Roman"/>
          <w:sz w:val="28"/>
          <w:szCs w:val="28"/>
        </w:rPr>
      </w:pPr>
    </w:p>
    <w:p w:rsidR="00CE7FE3" w:rsidRDefault="00CE7FE3" w:rsidP="00CE7FE3">
      <w:pPr>
        <w:spacing w:after="0" w:line="240" w:lineRule="auto"/>
        <w:rPr>
          <w:rFonts w:ascii="Times New Roman" w:hAnsi="Times New Roman" w:cs="Times New Roman"/>
          <w:sz w:val="28"/>
          <w:szCs w:val="28"/>
        </w:rPr>
      </w:pPr>
    </w:p>
    <w:p w:rsidR="00CE7FE3" w:rsidRDefault="00CE7FE3" w:rsidP="00CE7FE3">
      <w:pPr>
        <w:spacing w:after="0" w:line="240" w:lineRule="auto"/>
        <w:rPr>
          <w:rFonts w:ascii="Times New Roman" w:hAnsi="Times New Roman" w:cs="Times New Roman"/>
          <w:sz w:val="28"/>
          <w:szCs w:val="28"/>
        </w:rPr>
      </w:pPr>
    </w:p>
    <w:p w:rsidR="00CE7FE3" w:rsidRDefault="00CE7FE3" w:rsidP="00CE7FE3">
      <w:pPr>
        <w:spacing w:after="0" w:line="240" w:lineRule="auto"/>
        <w:rPr>
          <w:rFonts w:ascii="Times New Roman" w:hAnsi="Times New Roman" w:cs="Times New Roman"/>
          <w:sz w:val="28"/>
          <w:szCs w:val="28"/>
        </w:rPr>
      </w:pPr>
    </w:p>
    <w:p w:rsidR="00CE7FE3" w:rsidRPr="00CE7FE3" w:rsidRDefault="00CE7FE3" w:rsidP="00CE7FE3">
      <w:pPr>
        <w:spacing w:after="0" w:line="240" w:lineRule="auto"/>
        <w:rPr>
          <w:rFonts w:ascii="Times New Roman" w:hAnsi="Times New Roman" w:cs="Times New Roman"/>
          <w:sz w:val="28"/>
          <w:szCs w:val="28"/>
        </w:rPr>
      </w:pPr>
    </w:p>
    <w:p w:rsidR="00A22554" w:rsidRPr="00CE7FE3" w:rsidRDefault="00A22554" w:rsidP="00BF01C9">
      <w:pPr>
        <w:spacing w:after="0" w:line="240" w:lineRule="auto"/>
        <w:jc w:val="center"/>
        <w:rPr>
          <w:rFonts w:ascii="Times New Roman" w:eastAsia="Times New Roman" w:hAnsi="Times New Roman" w:cs="Times New Roman"/>
          <w:b/>
          <w:iCs/>
          <w:sz w:val="32"/>
          <w:szCs w:val="32"/>
          <w:lang w:eastAsia="ru-RU"/>
        </w:rPr>
      </w:pPr>
      <w:r w:rsidRPr="00CE7FE3">
        <w:rPr>
          <w:rFonts w:ascii="Times New Roman" w:eastAsia="Times New Roman" w:hAnsi="Times New Roman" w:cs="Times New Roman"/>
          <w:b/>
          <w:iCs/>
          <w:sz w:val="32"/>
          <w:szCs w:val="32"/>
          <w:lang w:eastAsia="ru-RU"/>
        </w:rPr>
        <w:t>ПОЛОЖЕНИЕ</w:t>
      </w:r>
    </w:p>
    <w:p w:rsidR="00D014E6" w:rsidRPr="00CE7FE3" w:rsidRDefault="00D014E6" w:rsidP="00BF01C9">
      <w:pPr>
        <w:spacing w:after="0" w:line="240" w:lineRule="auto"/>
        <w:jc w:val="center"/>
        <w:rPr>
          <w:rFonts w:ascii="Times New Roman" w:eastAsia="Times New Roman" w:hAnsi="Times New Roman" w:cs="Times New Roman"/>
          <w:iCs/>
          <w:sz w:val="32"/>
          <w:szCs w:val="32"/>
          <w:lang w:eastAsia="ru-RU"/>
        </w:rPr>
      </w:pPr>
    </w:p>
    <w:p w:rsidR="002B12A4" w:rsidRPr="002B12A4" w:rsidRDefault="002B12A4" w:rsidP="002B12A4">
      <w:pPr>
        <w:pStyle w:val="a3"/>
        <w:spacing w:before="0" w:beforeAutospacing="0" w:after="0" w:afterAutospacing="0" w:line="202" w:lineRule="atLeast"/>
        <w:ind w:right="60"/>
        <w:jc w:val="center"/>
        <w:textAlignment w:val="baseline"/>
        <w:rPr>
          <w:b/>
          <w:bCs/>
          <w:color w:val="000000"/>
          <w:sz w:val="32"/>
          <w:szCs w:val="32"/>
          <w:bdr w:val="none" w:sz="0" w:space="0" w:color="auto" w:frame="1"/>
        </w:rPr>
      </w:pPr>
      <w:r w:rsidRPr="002B12A4">
        <w:rPr>
          <w:rStyle w:val="af"/>
          <w:color w:val="000000"/>
          <w:sz w:val="32"/>
          <w:szCs w:val="32"/>
          <w:bdr w:val="none" w:sz="0" w:space="0" w:color="auto" w:frame="1"/>
        </w:rPr>
        <w:t>О защите персональных данных сотрудников и обучающихся</w:t>
      </w:r>
    </w:p>
    <w:p w:rsidR="00BF1285" w:rsidRDefault="00A22554" w:rsidP="002F692A">
      <w:pPr>
        <w:spacing w:after="0" w:line="240" w:lineRule="auto"/>
        <w:jc w:val="center"/>
        <w:rPr>
          <w:rFonts w:ascii="Times New Roman" w:eastAsia="Times New Roman" w:hAnsi="Times New Roman" w:cs="Times New Roman"/>
          <w:b/>
          <w:iCs/>
          <w:sz w:val="32"/>
          <w:szCs w:val="32"/>
          <w:lang w:eastAsia="ru-RU"/>
        </w:rPr>
      </w:pPr>
      <w:r w:rsidRPr="00CE7FE3">
        <w:rPr>
          <w:rFonts w:ascii="Times New Roman" w:eastAsia="Times New Roman" w:hAnsi="Times New Roman" w:cs="Times New Roman"/>
          <w:b/>
          <w:iCs/>
          <w:sz w:val="32"/>
          <w:szCs w:val="32"/>
          <w:lang w:eastAsia="ru-RU"/>
        </w:rPr>
        <w:t>муниципального</w:t>
      </w:r>
      <w:r w:rsidR="00BF01C9" w:rsidRPr="00CE7FE3">
        <w:rPr>
          <w:rFonts w:ascii="Times New Roman" w:eastAsia="Times New Roman" w:hAnsi="Times New Roman" w:cs="Times New Roman"/>
          <w:b/>
          <w:iCs/>
          <w:sz w:val="32"/>
          <w:szCs w:val="32"/>
          <w:lang w:eastAsia="ru-RU"/>
        </w:rPr>
        <w:t xml:space="preserve"> бюджетного </w:t>
      </w:r>
      <w:r w:rsidRPr="00CE7FE3">
        <w:rPr>
          <w:rFonts w:ascii="Times New Roman" w:eastAsia="Times New Roman" w:hAnsi="Times New Roman" w:cs="Times New Roman"/>
          <w:b/>
          <w:iCs/>
          <w:sz w:val="32"/>
          <w:szCs w:val="32"/>
          <w:lang w:eastAsia="ru-RU"/>
        </w:rPr>
        <w:t xml:space="preserve"> образовательного учреждения дополнительного образования детей </w:t>
      </w:r>
    </w:p>
    <w:p w:rsidR="00BF01C9" w:rsidRPr="002F692A" w:rsidRDefault="00BF1285" w:rsidP="002F692A">
      <w:pPr>
        <w:spacing w:after="0" w:line="240" w:lineRule="auto"/>
        <w:jc w:val="center"/>
        <w:rPr>
          <w:rFonts w:ascii="Times New Roman" w:eastAsia="Times New Roman" w:hAnsi="Times New Roman" w:cs="Times New Roman"/>
          <w:b/>
          <w:iCs/>
          <w:sz w:val="32"/>
          <w:szCs w:val="32"/>
          <w:lang w:eastAsia="ru-RU"/>
        </w:rPr>
      </w:pPr>
      <w:r>
        <w:rPr>
          <w:rFonts w:ascii="Times New Roman" w:eastAsia="Times New Roman" w:hAnsi="Times New Roman" w:cs="Times New Roman"/>
          <w:b/>
          <w:iCs/>
          <w:sz w:val="32"/>
          <w:szCs w:val="32"/>
          <w:lang w:eastAsia="ru-RU"/>
        </w:rPr>
        <w:t>детско-юношеской спортивной школы</w:t>
      </w:r>
      <w:r w:rsidR="00BF01C9" w:rsidRPr="00CE7FE3">
        <w:rPr>
          <w:rFonts w:ascii="Times New Roman" w:eastAsia="Times New Roman" w:hAnsi="Times New Roman" w:cs="Times New Roman"/>
          <w:b/>
          <w:iCs/>
          <w:sz w:val="32"/>
          <w:szCs w:val="32"/>
          <w:lang w:eastAsia="ru-RU"/>
        </w:rPr>
        <w:t xml:space="preserve"> №5</w:t>
      </w:r>
    </w:p>
    <w:p w:rsidR="00A22554" w:rsidRPr="00CE7FE3" w:rsidRDefault="00A22554" w:rsidP="00BF01C9">
      <w:pPr>
        <w:spacing w:after="0" w:line="240" w:lineRule="auto"/>
        <w:rPr>
          <w:rFonts w:ascii="Times New Roman" w:eastAsia="Times New Roman" w:hAnsi="Times New Roman" w:cs="Times New Roman"/>
          <w:iCs/>
          <w:sz w:val="32"/>
          <w:szCs w:val="32"/>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BF01C9">
      <w:pPr>
        <w:spacing w:after="0" w:line="240" w:lineRule="auto"/>
        <w:rPr>
          <w:rFonts w:ascii="Times New Roman" w:eastAsia="Times New Roman" w:hAnsi="Times New Roman" w:cs="Times New Roman"/>
          <w:iCs/>
          <w:sz w:val="28"/>
          <w:szCs w:val="28"/>
          <w:lang w:eastAsia="ru-RU"/>
        </w:rPr>
      </w:pPr>
    </w:p>
    <w:p w:rsidR="0002032B" w:rsidRDefault="0002032B" w:rsidP="0002032B">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г.Анапа</w:t>
      </w:r>
    </w:p>
    <w:p w:rsidR="007B7601" w:rsidRPr="00D014E6" w:rsidRDefault="003230A5" w:rsidP="00D014E6">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201_</w:t>
      </w:r>
      <w:r w:rsidR="0002032B" w:rsidRPr="0002032B">
        <w:rPr>
          <w:rFonts w:ascii="Times New Roman" w:eastAsia="Times New Roman" w:hAnsi="Times New Roman" w:cs="Times New Roman"/>
          <w:iCs/>
          <w:sz w:val="24"/>
          <w:szCs w:val="24"/>
          <w:lang w:eastAsia="ru-RU"/>
        </w:rPr>
        <w:t xml:space="preserve"> го</w:t>
      </w:r>
      <w:r w:rsidR="00D014E6">
        <w:rPr>
          <w:rFonts w:ascii="Times New Roman" w:eastAsia="Times New Roman" w:hAnsi="Times New Roman" w:cs="Times New Roman"/>
          <w:iCs/>
          <w:sz w:val="24"/>
          <w:szCs w:val="24"/>
          <w:lang w:eastAsia="ru-RU"/>
        </w:rPr>
        <w:t>д</w:t>
      </w:r>
    </w:p>
    <w:p w:rsidR="00B75DA5" w:rsidRDefault="00B75DA5" w:rsidP="003230A5">
      <w:pPr>
        <w:pStyle w:val="a5"/>
        <w:shd w:val="clear" w:color="auto" w:fill="FFFFFF"/>
        <w:suppressAutoHyphens/>
        <w:autoSpaceDE w:val="0"/>
        <w:spacing w:after="0" w:line="360" w:lineRule="auto"/>
        <w:ind w:left="680"/>
        <w:contextualSpacing w:val="0"/>
        <w:jc w:val="center"/>
        <w:rPr>
          <w:rFonts w:ascii="Times New Roman" w:hAnsi="Times New Roman" w:cs="Times New Roman"/>
          <w:b/>
          <w:bCs/>
          <w:color w:val="000000"/>
          <w:sz w:val="28"/>
          <w:szCs w:val="28"/>
        </w:rPr>
      </w:pPr>
    </w:p>
    <w:p w:rsidR="005A392C" w:rsidRDefault="005A392C" w:rsidP="003230A5">
      <w:pPr>
        <w:pStyle w:val="a5"/>
        <w:shd w:val="clear" w:color="auto" w:fill="FFFFFF"/>
        <w:suppressAutoHyphens/>
        <w:autoSpaceDE w:val="0"/>
        <w:spacing w:after="0" w:line="360" w:lineRule="auto"/>
        <w:ind w:left="680"/>
        <w:contextualSpacing w:val="0"/>
        <w:jc w:val="center"/>
        <w:rPr>
          <w:rFonts w:ascii="Times New Roman" w:hAnsi="Times New Roman" w:cs="Times New Roman"/>
          <w:b/>
          <w:bCs/>
          <w:color w:val="000000"/>
          <w:sz w:val="28"/>
          <w:szCs w:val="28"/>
        </w:rPr>
      </w:pPr>
    </w:p>
    <w:p w:rsidR="002B12A4" w:rsidRPr="00BF1285" w:rsidRDefault="002B12A4" w:rsidP="00BF1285">
      <w:pPr>
        <w:pStyle w:val="a3"/>
        <w:spacing w:before="0" w:beforeAutospacing="0" w:after="0" w:afterAutospacing="0"/>
        <w:jc w:val="center"/>
        <w:textAlignment w:val="baseline"/>
        <w:rPr>
          <w:color w:val="000000"/>
          <w:sz w:val="28"/>
          <w:szCs w:val="28"/>
        </w:rPr>
      </w:pPr>
      <w:r w:rsidRPr="00BF1285">
        <w:rPr>
          <w:rStyle w:val="af"/>
          <w:color w:val="000000"/>
          <w:sz w:val="28"/>
          <w:szCs w:val="28"/>
          <w:bdr w:val="none" w:sz="0" w:space="0" w:color="auto" w:frame="1"/>
        </w:rPr>
        <w:lastRenderedPageBreak/>
        <w:t>1. </w:t>
      </w:r>
      <w:r w:rsidRPr="00BF1285">
        <w:rPr>
          <w:rStyle w:val="apple-converted-space"/>
          <w:b/>
          <w:bCs/>
          <w:color w:val="000000"/>
          <w:sz w:val="28"/>
          <w:szCs w:val="28"/>
          <w:bdr w:val="none" w:sz="0" w:space="0" w:color="auto" w:frame="1"/>
        </w:rPr>
        <w:t> </w:t>
      </w:r>
      <w:r w:rsidRPr="00BF1285">
        <w:rPr>
          <w:rStyle w:val="af"/>
          <w:color w:val="000000"/>
          <w:sz w:val="28"/>
          <w:szCs w:val="28"/>
          <w:bdr w:val="none" w:sz="0" w:space="0" w:color="auto" w:frame="1"/>
        </w:rPr>
        <w:t>Общие положения</w:t>
      </w:r>
      <w:r w:rsidRPr="00BF1285">
        <w:rPr>
          <w:color w:val="000000"/>
          <w:sz w:val="28"/>
          <w:szCs w:val="28"/>
        </w:rPr>
        <w:t> </w:t>
      </w:r>
    </w:p>
    <w:p w:rsidR="002B12A4" w:rsidRPr="00BF1285" w:rsidRDefault="002B12A4" w:rsidP="00BF1285">
      <w:pPr>
        <w:spacing w:after="0" w:line="240" w:lineRule="auto"/>
        <w:ind w:firstLine="708"/>
        <w:jc w:val="both"/>
        <w:rPr>
          <w:rFonts w:ascii="Times New Roman" w:hAnsi="Times New Roman" w:cs="Times New Roman"/>
          <w:color w:val="000000"/>
          <w:sz w:val="28"/>
          <w:szCs w:val="28"/>
        </w:rPr>
      </w:pPr>
      <w:r w:rsidRPr="00BF1285">
        <w:rPr>
          <w:rFonts w:ascii="Times New Roman" w:hAnsi="Times New Roman" w:cs="Times New Roman"/>
          <w:color w:val="000000"/>
          <w:sz w:val="28"/>
          <w:szCs w:val="28"/>
        </w:rPr>
        <w:t xml:space="preserve">1.1. Настоящее Положение о защите персональных данных сотрудников и обучающихся </w:t>
      </w:r>
      <w:r w:rsidRPr="00BF1285">
        <w:rPr>
          <w:rFonts w:ascii="Times New Roman" w:eastAsia="Times New Roman" w:hAnsi="Times New Roman" w:cs="Times New Roman"/>
          <w:iCs/>
          <w:sz w:val="28"/>
          <w:szCs w:val="28"/>
          <w:lang w:eastAsia="ru-RU"/>
        </w:rPr>
        <w:t xml:space="preserve">муниципального бюджетного  образовательного учреждения дополнительного образования детей детско-юношеская спортивная школа №5 (далее – Положение) </w:t>
      </w:r>
      <w:r w:rsidRPr="00BF1285">
        <w:rPr>
          <w:rFonts w:ascii="Times New Roman" w:hAnsi="Times New Roman" w:cs="Times New Roman"/>
          <w:color w:val="000000"/>
          <w:sz w:val="28"/>
          <w:szCs w:val="28"/>
        </w:rPr>
        <w:t>разработано на основании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 149-ФЗ от 27.07.2006 «Об информации, информатизации и защите информации», ФЗ РФ № 152-ФЗ от 27.07.2006 «О персональных данных».</w:t>
      </w:r>
    </w:p>
    <w:p w:rsidR="002B12A4" w:rsidRPr="00BF1285" w:rsidRDefault="002B12A4" w:rsidP="00BF1285">
      <w:pPr>
        <w:spacing w:after="0" w:line="240" w:lineRule="auto"/>
        <w:ind w:firstLine="708"/>
        <w:jc w:val="both"/>
        <w:rPr>
          <w:rFonts w:ascii="Times New Roman" w:hAnsi="Times New Roman" w:cs="Times New Roman"/>
          <w:color w:val="000000"/>
          <w:sz w:val="28"/>
          <w:szCs w:val="28"/>
        </w:rPr>
      </w:pPr>
      <w:r w:rsidRPr="00BF1285">
        <w:rPr>
          <w:rFonts w:ascii="Times New Roman" w:hAnsi="Times New Roman" w:cs="Times New Roman"/>
          <w:color w:val="000000"/>
          <w:sz w:val="28"/>
          <w:szCs w:val="28"/>
        </w:rPr>
        <w:t>1.2. Целью данного Положения является исполнение законодательства РФ в области защиты персональных данных от несанкционированного доступа, неправомерного их использования или утраты.</w:t>
      </w:r>
    </w:p>
    <w:p w:rsidR="002B12A4" w:rsidRPr="00BF1285" w:rsidRDefault="002B12A4" w:rsidP="00BF1285">
      <w:pPr>
        <w:spacing w:after="0" w:line="240" w:lineRule="auto"/>
        <w:ind w:firstLine="708"/>
        <w:jc w:val="both"/>
        <w:rPr>
          <w:rFonts w:ascii="Times New Roman" w:hAnsi="Times New Roman" w:cs="Times New Roman"/>
          <w:color w:val="000000"/>
          <w:sz w:val="28"/>
          <w:szCs w:val="28"/>
        </w:rPr>
      </w:pPr>
      <w:r w:rsidRPr="00BF1285">
        <w:rPr>
          <w:rFonts w:ascii="Times New Roman" w:hAnsi="Times New Roman" w:cs="Times New Roman"/>
          <w:color w:val="000000"/>
          <w:sz w:val="28"/>
          <w:szCs w:val="28"/>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2B12A4" w:rsidRPr="00BF1285" w:rsidRDefault="002B12A4" w:rsidP="00BF1285">
      <w:pPr>
        <w:spacing w:after="0" w:line="240" w:lineRule="auto"/>
        <w:ind w:firstLine="708"/>
        <w:jc w:val="both"/>
        <w:rPr>
          <w:rFonts w:ascii="Times New Roman" w:hAnsi="Times New Roman" w:cs="Times New Roman"/>
          <w:color w:val="000000"/>
          <w:sz w:val="28"/>
          <w:szCs w:val="28"/>
        </w:rPr>
      </w:pPr>
      <w:r w:rsidRPr="00BF1285">
        <w:rPr>
          <w:rFonts w:ascii="Times New Roman" w:hAnsi="Times New Roman" w:cs="Times New Roman"/>
          <w:color w:val="000000"/>
          <w:sz w:val="28"/>
          <w:szCs w:val="28"/>
        </w:rPr>
        <w:t>1.4.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сотрудников.</w:t>
      </w:r>
    </w:p>
    <w:p w:rsidR="002B12A4" w:rsidRPr="00BF1285" w:rsidRDefault="002B12A4" w:rsidP="00BF1285">
      <w:pPr>
        <w:pStyle w:val="a3"/>
        <w:spacing w:before="0" w:beforeAutospacing="0" w:after="0" w:afterAutospacing="0"/>
        <w:jc w:val="both"/>
        <w:textAlignment w:val="baseline"/>
        <w:rPr>
          <w:rStyle w:val="af"/>
          <w:color w:val="000000"/>
          <w:sz w:val="28"/>
          <w:szCs w:val="28"/>
          <w:bdr w:val="none" w:sz="0" w:space="0" w:color="auto" w:frame="1"/>
        </w:rPr>
      </w:pPr>
    </w:p>
    <w:p w:rsidR="002B12A4" w:rsidRPr="00BF1285" w:rsidRDefault="002B12A4" w:rsidP="00BF1285">
      <w:pPr>
        <w:pStyle w:val="a3"/>
        <w:spacing w:before="0" w:beforeAutospacing="0" w:after="0" w:afterAutospacing="0"/>
        <w:jc w:val="center"/>
        <w:textAlignment w:val="baseline"/>
        <w:rPr>
          <w:color w:val="000000"/>
          <w:sz w:val="28"/>
          <w:szCs w:val="28"/>
        </w:rPr>
      </w:pPr>
      <w:r w:rsidRPr="00BF1285">
        <w:rPr>
          <w:rStyle w:val="af"/>
          <w:color w:val="000000"/>
          <w:sz w:val="28"/>
          <w:szCs w:val="28"/>
          <w:bdr w:val="none" w:sz="0" w:space="0" w:color="auto" w:frame="1"/>
        </w:rPr>
        <w:t>2. Понятие и состав персональных данных</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2.1. Персональные данные – любая информация, относящаяся к определенному или определяемому на основании такой информации физическому лицу.</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2.2.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2.3. В состав персональных данных работника входят:</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анкетные и биографические данные;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образование;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сведения о трудовом и общем стаже;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сведения о составе семьи;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паспортные данные;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сведения о воинском учете;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сведения о заработной плате сотрудника;</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сведения о социальных льготах;</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специальность,</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занимаемая должность;</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наличие судимостей;</w:t>
      </w:r>
    </w:p>
    <w:p w:rsidR="002B12A4" w:rsidRPr="00BF1285" w:rsidRDefault="00BF1285" w:rsidP="00BF1285">
      <w:pPr>
        <w:pStyle w:val="a3"/>
        <w:spacing w:before="0" w:beforeAutospacing="0" w:after="0" w:afterAutospacing="0"/>
        <w:ind w:firstLine="708"/>
        <w:jc w:val="both"/>
        <w:textAlignment w:val="baseline"/>
        <w:rPr>
          <w:color w:val="000000"/>
          <w:sz w:val="28"/>
          <w:szCs w:val="28"/>
        </w:rPr>
      </w:pPr>
      <w:r>
        <w:rPr>
          <w:color w:val="000000"/>
          <w:sz w:val="28"/>
          <w:szCs w:val="28"/>
        </w:rPr>
        <w:t>-</w:t>
      </w:r>
      <w:r w:rsidR="002B12A4" w:rsidRPr="00BF1285">
        <w:rPr>
          <w:color w:val="000000"/>
          <w:sz w:val="28"/>
          <w:szCs w:val="28"/>
        </w:rPr>
        <w:t xml:space="preserve"> адрес места жительства;</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домашний телефон;</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место работы или учебы членов семьи и родственников;</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содержание трудового договора;</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lastRenderedPageBreak/>
        <w:t>- состав декларируемых сведений о наличии материальных ценностей;</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содержание декларации, подаваемой в налоговую инспекцию;</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подлинники и копии приказов по личному составу;</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личные дела и трудовые книжки сотрудников;</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основания к приказам по личному составу;</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дела, содержащие материалы по повышению квалификации и переподготовке сотрудников, их аттестации, служебным расследованиям;</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копии отчетов, направляемые в органы статистики;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-копии документов об образовании;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xml:space="preserve">-результаты медицинского обследования на предмет годности к </w:t>
      </w:r>
      <w:r w:rsidR="009F33E9" w:rsidRPr="00BF1285">
        <w:rPr>
          <w:color w:val="000000"/>
          <w:sz w:val="28"/>
          <w:szCs w:val="28"/>
        </w:rPr>
        <w:t xml:space="preserve"> о</w:t>
      </w:r>
      <w:r w:rsidRPr="00BF1285">
        <w:rPr>
          <w:color w:val="000000"/>
          <w:sz w:val="28"/>
          <w:szCs w:val="28"/>
        </w:rPr>
        <w:t>существлению трудовых обязанностей;</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-рекомендации, характеристики.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2.3. Персональные данные обучающихся – информация, необходимая  в связи с отношениями, возникающими между обучающимися, их родителями (законными представителями) и Учреждением.</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2.4. К персональным данным обучающихся, получаемым Учреждением и подлежащим хранению в Учреждении в порядке, предусмотренном действующим законодательством и настоящим Положением, относятся следующие сведения:</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копия документа, удостоверяющая личность обучающегося (свидетельство о   рождении и/или паспорт);</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анкетные и биографические данные;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документы о составе семьи;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полис медицинского страхования;</w:t>
      </w:r>
    </w:p>
    <w:p w:rsidR="002B12A4" w:rsidRPr="00BF1285" w:rsidRDefault="009F33E9"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адрес  места</w:t>
      </w:r>
      <w:r w:rsidR="002B12A4" w:rsidRPr="00BF1285">
        <w:rPr>
          <w:color w:val="000000"/>
          <w:sz w:val="28"/>
          <w:szCs w:val="28"/>
        </w:rPr>
        <w:t xml:space="preserve"> проживания;</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домашний телефон;</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место работы или учебы членов семьи и родственников;</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документы о состоянии здоровья (заключение об отсутствии противопоказаний для обучения в Учреждении).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2.5. Указанные в п.п.2.3. и 2.4. сведения являются конфиденциальными и не подлежат разглашению иначе как по основаниям, предусмотренным законодательством РФ. Режим защиты персональных данных может быть снят по истечении 75 лет, если больший срок не предусмотрен законодательством или соглашением с работником.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2B12A4" w:rsidRPr="00BF1285" w:rsidRDefault="002B12A4" w:rsidP="00BF1285">
      <w:pPr>
        <w:pStyle w:val="a3"/>
        <w:spacing w:before="0" w:beforeAutospacing="0" w:after="0" w:afterAutospacing="0"/>
        <w:jc w:val="both"/>
        <w:textAlignment w:val="baseline"/>
        <w:rPr>
          <w:rStyle w:val="af"/>
          <w:color w:val="000000"/>
          <w:sz w:val="28"/>
          <w:szCs w:val="28"/>
          <w:bdr w:val="none" w:sz="0" w:space="0" w:color="auto" w:frame="1"/>
        </w:rPr>
      </w:pPr>
    </w:p>
    <w:p w:rsidR="002B12A4" w:rsidRPr="00BF1285" w:rsidRDefault="002B12A4" w:rsidP="00BF1285">
      <w:pPr>
        <w:pStyle w:val="a3"/>
        <w:spacing w:before="0" w:beforeAutospacing="0" w:after="0" w:afterAutospacing="0"/>
        <w:jc w:val="center"/>
        <w:textAlignment w:val="baseline"/>
        <w:rPr>
          <w:color w:val="000000"/>
          <w:sz w:val="28"/>
          <w:szCs w:val="28"/>
        </w:rPr>
      </w:pPr>
      <w:r w:rsidRPr="00BF1285">
        <w:rPr>
          <w:rStyle w:val="af"/>
          <w:color w:val="000000"/>
          <w:sz w:val="28"/>
          <w:szCs w:val="28"/>
          <w:bdr w:val="none" w:sz="0" w:space="0" w:color="auto" w:frame="1"/>
        </w:rPr>
        <w:t>3. Обработка персональных данных</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3.1. Под обработкой персональных данных понимается получение, хранение, комбинирование, передача или любое другое использование персональных данных сотрудников и обучающихся.</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3.2. В целях обеспечения прав и свобод человека и гражданина при обработке персональных данных обязаны соблюдать следующие общие требования:</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lastRenderedPageBreak/>
        <w:t>3.2.1. Обработка персональных данных сотрудников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Обработка персональных данных обучающихся может осуществляться исключительно в целях обеспечения соблюдения законов и иных нормативных правовых актов; содействия обучающимся в обучении, обеспечения их личной безопасности; контроля качества обучения и обеспечения сохранности имущества.</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3.2.2. При определении объема и содержания обрабатываемых персональных данных работника, обучающихся, родителей (законных представителей) директор Школы или его представители должны руководствоваться Конституцией Российской Федерации, Трудовым Кодексом и иными федеральными законами.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3.2.3. Получение персональных данных может осуществляться как путем представления их самим работником, обучающимися, родителями (законными представителями), так и путем получения их из иных источников.</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3.2.4. Персональные данные работника предоставляются самим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3.2.5.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xml:space="preserve">3.2.6.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можно получить только у третьей стороны, то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w:t>
      </w:r>
      <w:r w:rsidRPr="00BF1285">
        <w:rPr>
          <w:color w:val="000000"/>
          <w:sz w:val="28"/>
          <w:szCs w:val="28"/>
        </w:rPr>
        <w:lastRenderedPageBreak/>
        <w:t>также о характере подлежащих получению персональных данных и последствиях отказа, дать письменное согласие на их получение.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3.2.7. Учреждение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3.2.8. Учреждение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3.2.9.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работника только с его письменного согласия или на основании судебного решения;</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обучающегося только с его письменного согласия, согласия родителей (законных представителей) или на основании судебного решения.</w:t>
      </w:r>
    </w:p>
    <w:p w:rsidR="002B12A4" w:rsidRPr="00BF1285" w:rsidRDefault="002B12A4" w:rsidP="00BF1285">
      <w:pPr>
        <w:pStyle w:val="a3"/>
        <w:spacing w:before="0" w:beforeAutospacing="0" w:after="0" w:afterAutospacing="0"/>
        <w:jc w:val="both"/>
        <w:textAlignment w:val="baseline"/>
        <w:rPr>
          <w:color w:val="000000"/>
          <w:sz w:val="28"/>
          <w:szCs w:val="28"/>
        </w:rPr>
      </w:pPr>
    </w:p>
    <w:p w:rsidR="002B12A4" w:rsidRPr="00BF1285" w:rsidRDefault="002B12A4" w:rsidP="00BF1285">
      <w:pPr>
        <w:pStyle w:val="a3"/>
        <w:spacing w:before="0" w:beforeAutospacing="0" w:after="0" w:afterAutospacing="0"/>
        <w:jc w:val="center"/>
        <w:textAlignment w:val="baseline"/>
        <w:rPr>
          <w:color w:val="000000"/>
          <w:sz w:val="28"/>
          <w:szCs w:val="28"/>
        </w:rPr>
      </w:pPr>
      <w:r w:rsidRPr="00BF1285">
        <w:rPr>
          <w:rStyle w:val="af"/>
          <w:color w:val="000000"/>
          <w:sz w:val="28"/>
          <w:szCs w:val="28"/>
          <w:bdr w:val="none" w:sz="0" w:space="0" w:color="auto" w:frame="1"/>
        </w:rPr>
        <w:t>4. Хранение и использование персональных данных</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xml:space="preserve">4.1. Персональные данные работников и обучающихся образовательного учреждения </w:t>
      </w:r>
      <w:r w:rsidR="00133641" w:rsidRPr="00BF1285">
        <w:rPr>
          <w:color w:val="000000"/>
          <w:sz w:val="28"/>
          <w:szCs w:val="28"/>
        </w:rPr>
        <w:t>должны храни</w:t>
      </w:r>
      <w:r w:rsidRPr="00BF1285">
        <w:rPr>
          <w:color w:val="000000"/>
          <w:sz w:val="28"/>
          <w:szCs w:val="28"/>
        </w:rPr>
        <w:t>т</w:t>
      </w:r>
      <w:r w:rsidR="00133641" w:rsidRPr="00BF1285">
        <w:rPr>
          <w:color w:val="000000"/>
          <w:sz w:val="28"/>
          <w:szCs w:val="28"/>
        </w:rPr>
        <w:t>ь</w:t>
      </w:r>
      <w:r w:rsidRPr="00BF1285">
        <w:rPr>
          <w:color w:val="000000"/>
          <w:sz w:val="28"/>
          <w:szCs w:val="28"/>
        </w:rPr>
        <w:t>ся на бумажных и электронных носителях, на персональных компьютерах имеющих защищенный доступ по локальной сети и/или в специально предназначенных для этого помещениях.</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4.2.В процессе хранения персональных данных работников и обучающихся образовательного учреждения должны обеспечиваться:</w:t>
      </w:r>
    </w:p>
    <w:p w:rsidR="002B12A4" w:rsidRPr="00BF1285" w:rsidRDefault="002B12A4" w:rsidP="00BF1285">
      <w:pPr>
        <w:pStyle w:val="a3"/>
        <w:spacing w:before="0" w:beforeAutospacing="0" w:after="0" w:afterAutospacing="0"/>
        <w:jc w:val="both"/>
        <w:textAlignment w:val="baseline"/>
        <w:rPr>
          <w:color w:val="000000"/>
          <w:sz w:val="28"/>
          <w:szCs w:val="28"/>
        </w:rPr>
      </w:pPr>
      <w:r w:rsidRPr="00BF1285">
        <w:rPr>
          <w:color w:val="000000"/>
          <w:sz w:val="28"/>
          <w:szCs w:val="28"/>
        </w:rPr>
        <w:t>            – требования нормативных документов, устанавливающих правила хранения конфиденциальных сведений;</w:t>
      </w:r>
    </w:p>
    <w:p w:rsidR="002B12A4" w:rsidRPr="00BF1285" w:rsidRDefault="002B12A4" w:rsidP="00BF1285">
      <w:pPr>
        <w:pStyle w:val="a3"/>
        <w:spacing w:before="0" w:beforeAutospacing="0" w:after="0" w:afterAutospacing="0"/>
        <w:jc w:val="both"/>
        <w:textAlignment w:val="baseline"/>
        <w:rPr>
          <w:color w:val="000000"/>
          <w:sz w:val="28"/>
          <w:szCs w:val="28"/>
        </w:rPr>
      </w:pPr>
      <w:r w:rsidRPr="00BF1285">
        <w:rPr>
          <w:color w:val="000000"/>
          <w:sz w:val="28"/>
          <w:szCs w:val="28"/>
        </w:rPr>
        <w:t>            – сохранность имеющихся данных, ограничение доступа к ним, в соответствии с законодательством Российской Федерации и настоящим Положением;</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xml:space="preserve"> –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4.3. К обработке, передаче и хранению персональных данных могут иметь доступ сотрудники: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директор;</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секретарь;</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тренеры-преподаватели;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иные работники, определяемые приказом директора Учреждения в пределах своей компетенции.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lastRenderedPageBreak/>
        <w:t>4.4. Помимо лиц, указанных в п.4.3.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4.5. Использование персональных данных возможно только в соответствии с целями, определившими их получение.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4.7. Ответственным за организацию и осуществление хранения персональных данных работников и обучающихся Учреждения является сотрудник назначенный приказом директора.</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4.8.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xml:space="preserve">4.9. Персональные данные обучающегося отражаются в его личном деле, которое заполняется после издания приказа о его зачислении в </w:t>
      </w:r>
      <w:r w:rsidR="002C1653" w:rsidRPr="00BF1285">
        <w:rPr>
          <w:color w:val="000000"/>
          <w:sz w:val="28"/>
          <w:szCs w:val="28"/>
        </w:rPr>
        <w:t>Учреждении</w:t>
      </w:r>
      <w:r w:rsidRPr="00BF1285">
        <w:rPr>
          <w:color w:val="000000"/>
          <w:sz w:val="28"/>
          <w:szCs w:val="28"/>
        </w:rPr>
        <w:t xml:space="preserve">. Личные дела обучающихся в алфавитном порядке формируются в папках </w:t>
      </w:r>
      <w:r w:rsidR="00133641" w:rsidRPr="00BF1285">
        <w:rPr>
          <w:color w:val="000000"/>
          <w:sz w:val="28"/>
          <w:szCs w:val="28"/>
        </w:rPr>
        <w:t>учебных групп</w:t>
      </w:r>
      <w:r w:rsidRPr="00BF1285">
        <w:rPr>
          <w:color w:val="000000"/>
          <w:sz w:val="28"/>
          <w:szCs w:val="28"/>
        </w:rPr>
        <w:t xml:space="preserve">, </w:t>
      </w:r>
      <w:r w:rsidR="00133641" w:rsidRPr="00BF1285">
        <w:rPr>
          <w:color w:val="000000"/>
          <w:sz w:val="28"/>
          <w:szCs w:val="28"/>
        </w:rPr>
        <w:t>которые хранятся в специальных местах</w:t>
      </w:r>
      <w:r w:rsidRPr="00BF1285">
        <w:rPr>
          <w:color w:val="000000"/>
          <w:sz w:val="28"/>
          <w:szCs w:val="28"/>
        </w:rPr>
        <w:t>.</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4.10. Хранение персональных данных должно происходить в порядке, исключающем их утрату или их неправомерное использование.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4.11.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4.12.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2C1653" w:rsidRPr="00BF1285" w:rsidRDefault="002C1653" w:rsidP="00BF1285">
      <w:pPr>
        <w:pStyle w:val="a3"/>
        <w:spacing w:before="0" w:beforeAutospacing="0" w:after="0" w:afterAutospacing="0"/>
        <w:ind w:firstLine="708"/>
        <w:jc w:val="both"/>
        <w:textAlignment w:val="baseline"/>
        <w:rPr>
          <w:color w:val="000000"/>
          <w:sz w:val="28"/>
          <w:szCs w:val="28"/>
        </w:rPr>
      </w:pPr>
    </w:p>
    <w:p w:rsidR="002C1653" w:rsidRPr="00BF1285" w:rsidRDefault="002B12A4" w:rsidP="00BF1285">
      <w:pPr>
        <w:pStyle w:val="a3"/>
        <w:spacing w:before="0" w:beforeAutospacing="0" w:after="0" w:afterAutospacing="0"/>
        <w:jc w:val="center"/>
        <w:textAlignment w:val="baseline"/>
        <w:rPr>
          <w:color w:val="000000"/>
          <w:sz w:val="28"/>
          <w:szCs w:val="28"/>
        </w:rPr>
      </w:pPr>
      <w:r w:rsidRPr="00BF1285">
        <w:rPr>
          <w:rStyle w:val="af"/>
          <w:color w:val="000000"/>
          <w:sz w:val="28"/>
          <w:szCs w:val="28"/>
          <w:bdr w:val="none" w:sz="0" w:space="0" w:color="auto" w:frame="1"/>
        </w:rPr>
        <w:t>5. Передача персональных данных.</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5.1. При передаче персональных данны</w:t>
      </w:r>
      <w:r w:rsidR="002C1653" w:rsidRPr="00BF1285">
        <w:rPr>
          <w:color w:val="000000"/>
          <w:sz w:val="28"/>
          <w:szCs w:val="28"/>
        </w:rPr>
        <w:t>х работников и обучающихся Учреждения</w:t>
      </w:r>
      <w:r w:rsidRPr="00BF1285">
        <w:rPr>
          <w:color w:val="000000"/>
          <w:sz w:val="28"/>
          <w:szCs w:val="28"/>
        </w:rPr>
        <w:t xml:space="preserve"> другим юридическим и физическим лицам </w:t>
      </w:r>
      <w:r w:rsidR="002C1653" w:rsidRPr="00BF1285">
        <w:rPr>
          <w:color w:val="000000"/>
          <w:sz w:val="28"/>
          <w:szCs w:val="28"/>
        </w:rPr>
        <w:t xml:space="preserve">Учреждение </w:t>
      </w:r>
      <w:r w:rsidRPr="00BF1285">
        <w:rPr>
          <w:color w:val="000000"/>
          <w:sz w:val="28"/>
          <w:szCs w:val="28"/>
        </w:rPr>
        <w:t>должно соблюдать следующие требования:</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не сообщать персональные данные работника/обучающегося третьей стороне без письменного согласия работника/обучающегося и/или родителей (законного представителя), за исключением случаев, когда это необходимо в целях предупреждения угрозы жизни и здоровью работника/обучающегося, а также в случаях, установленных федеральным законом;</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не сообщать персональные данные работника в коммерческих целях без его письменного согласия;</w:t>
      </w:r>
    </w:p>
    <w:p w:rsidR="002C1653" w:rsidRPr="00BF1285" w:rsidRDefault="002C1653"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lastRenderedPageBreak/>
        <w:t>-</w:t>
      </w:r>
      <w:r w:rsidR="002B12A4" w:rsidRPr="00BF1285">
        <w:rPr>
          <w:color w:val="000000"/>
          <w:sz w:val="28"/>
          <w:szCs w:val="28"/>
        </w:rPr>
        <w:t>предупредить лиц,</w:t>
      </w:r>
      <w:r w:rsidRPr="00BF1285">
        <w:rPr>
          <w:color w:val="000000"/>
          <w:sz w:val="28"/>
          <w:szCs w:val="28"/>
        </w:rPr>
        <w:t xml:space="preserve"> получающих персональные данные </w:t>
      </w:r>
      <w:r w:rsidR="002B12A4" w:rsidRPr="00BF1285">
        <w:rPr>
          <w:color w:val="000000"/>
          <w:sz w:val="28"/>
          <w:szCs w:val="28"/>
        </w:rPr>
        <w:t>работника/обучающегося,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работника/обучающегося,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2C1653" w:rsidRPr="00BF1285" w:rsidRDefault="002C1653"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w:t>
      </w:r>
      <w:r w:rsidR="002B12A4" w:rsidRPr="00BF1285">
        <w:rPr>
          <w:color w:val="000000"/>
          <w:sz w:val="28"/>
          <w:szCs w:val="28"/>
        </w:rPr>
        <w:t>разрешать доступ к персональным данным работников/обучающихся только специально уполномоченным лицам, определенным приказом по Школе,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C1653" w:rsidRPr="00BF1285" w:rsidRDefault="002C1653"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w:t>
      </w:r>
      <w:r w:rsidR="002B12A4" w:rsidRPr="00BF1285">
        <w:rPr>
          <w:color w:val="000000"/>
          <w:sz w:val="28"/>
          <w:szCs w:val="28"/>
        </w:rPr>
        <w:t>не запрашивать информацию о состоянии здоровья работника/обучающегося, за исключением тех сведений, которые относятся к вопросу о возможности выполнения работником/обучающимся трудовой функции;</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2C1653" w:rsidRPr="00BF1285" w:rsidRDefault="002C1653" w:rsidP="00BF1285">
      <w:pPr>
        <w:pStyle w:val="a3"/>
        <w:spacing w:before="0" w:beforeAutospacing="0" w:after="0" w:afterAutospacing="0"/>
        <w:ind w:firstLine="708"/>
        <w:jc w:val="both"/>
        <w:textAlignment w:val="baseline"/>
        <w:rPr>
          <w:color w:val="000000"/>
          <w:sz w:val="28"/>
          <w:szCs w:val="28"/>
        </w:rPr>
      </w:pPr>
    </w:p>
    <w:p w:rsidR="002C1653" w:rsidRPr="00BF1285" w:rsidRDefault="002B12A4" w:rsidP="00BF1285">
      <w:pPr>
        <w:pStyle w:val="a3"/>
        <w:spacing w:before="0" w:beforeAutospacing="0" w:after="0" w:afterAutospacing="0"/>
        <w:jc w:val="center"/>
        <w:textAlignment w:val="baseline"/>
        <w:rPr>
          <w:color w:val="000000"/>
          <w:sz w:val="28"/>
          <w:szCs w:val="28"/>
        </w:rPr>
      </w:pPr>
      <w:r w:rsidRPr="00BF1285">
        <w:rPr>
          <w:rStyle w:val="af"/>
          <w:color w:val="000000"/>
          <w:sz w:val="28"/>
          <w:szCs w:val="28"/>
          <w:bdr w:val="none" w:sz="0" w:space="0" w:color="auto" w:frame="1"/>
        </w:rPr>
        <w:t>6. Защита персональных данных</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xml:space="preserve">6.3.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w:t>
      </w:r>
      <w:r w:rsidRPr="00BF1285">
        <w:rPr>
          <w:color w:val="000000"/>
          <w:sz w:val="28"/>
          <w:szCs w:val="28"/>
        </w:rPr>
        <w:lastRenderedPageBreak/>
        <w:t>конфиденциальности персональных данных и, в конечном счете, обеспечивающий достаточно надежную безопасность информации в процессе деятельности Школы.</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6.4. Защита персональных данных работника/обучающегося от неправомерного их использования или утраты должна быть обеспечена директора Школы за счет его средств в порядке, установленном федеральным законом.</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6.5. «Внутренняя защита».</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6.5.1.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администрацией и</w:t>
      </w:r>
      <w:r w:rsidR="002C1653" w:rsidRPr="00BF1285">
        <w:rPr>
          <w:color w:val="000000"/>
          <w:sz w:val="28"/>
          <w:szCs w:val="28"/>
        </w:rPr>
        <w:t xml:space="preserve"> тренерами-преподавателями Учреждения</w:t>
      </w:r>
      <w:r w:rsidRPr="00BF1285">
        <w:rPr>
          <w:color w:val="000000"/>
          <w:sz w:val="28"/>
          <w:szCs w:val="28"/>
        </w:rPr>
        <w:t>.</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6.5.2. Для обеспечения внутренней защиты персональных данных работников/обучающихся необходимо соблюдать ряд мер:</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ограничение и регламентация состава работников, функциональные обязанности которых требуют конфиденциальных знаний;</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строгое избирательное и обоснованное распределение документов и информации между работниками;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знание работником требований нормативно – методических документов по защите информации и сохранении тайны;</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наличие необходимых условий в помещении для работы с конфиденциальными документами и базами данных;</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организация порядка уничтожения информации;</w:t>
      </w:r>
    </w:p>
    <w:p w:rsidR="002B12A4" w:rsidRPr="00BF1285" w:rsidRDefault="002C1653"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xml:space="preserve">- </w:t>
      </w:r>
      <w:r w:rsidR="002B12A4" w:rsidRPr="00BF1285">
        <w:rPr>
          <w:color w:val="000000"/>
          <w:sz w:val="28"/>
          <w:szCs w:val="28"/>
        </w:rPr>
        <w:t>воспитательная и разъяснительная работа с сотрудниками по предупреждению утраты сведений при работе с документами.</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6.5.3. Защита персональных данных сотрудника/обучающегося на электронных носителях.</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Все папки, содержащие персональные данные сотрудника/обучающегося, должны быть защищены паролем, который сообщается только директору спортивной школы.</w:t>
      </w:r>
    </w:p>
    <w:p w:rsidR="002C165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6.6. «Внешняя защита».</w:t>
      </w:r>
    </w:p>
    <w:p w:rsidR="00C243AE"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6.6.1.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к овладению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895E70"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xml:space="preserve">6.6.2. Под посторонним лицом понимается любое лицо, не имеющее непосредственного отношения к деятельности школы, посетители, работники других организаций. </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lastRenderedPageBreak/>
        <w:t>6.6.3. Для обеспечения внешней защиты персональных данных сотрудников необходимо соблюдать ряд мер:</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порядок приема, учета и контроля деятельности посетителей;</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пропускной режим организации;</w:t>
      </w:r>
    </w:p>
    <w:p w:rsidR="00C243AE"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технические средства охраны, сигнализации;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порядок охраны территории, зданий, помещений;</w:t>
      </w:r>
    </w:p>
    <w:p w:rsidR="00C243AE" w:rsidRPr="00BF1285" w:rsidRDefault="00C243AE" w:rsidP="00BF1285">
      <w:pPr>
        <w:pStyle w:val="a3"/>
        <w:spacing w:before="0" w:beforeAutospacing="0" w:after="0" w:afterAutospacing="0"/>
        <w:ind w:firstLine="708"/>
        <w:jc w:val="both"/>
        <w:textAlignment w:val="baseline"/>
        <w:rPr>
          <w:color w:val="000000"/>
          <w:sz w:val="28"/>
          <w:szCs w:val="28"/>
        </w:rPr>
      </w:pPr>
    </w:p>
    <w:p w:rsidR="00BF1285" w:rsidRDefault="002B12A4" w:rsidP="00BF1285">
      <w:pPr>
        <w:pStyle w:val="a3"/>
        <w:spacing w:before="0" w:beforeAutospacing="0" w:after="0" w:afterAutospacing="0"/>
        <w:jc w:val="center"/>
        <w:textAlignment w:val="baseline"/>
        <w:rPr>
          <w:rStyle w:val="af"/>
          <w:color w:val="000000"/>
          <w:sz w:val="28"/>
          <w:szCs w:val="28"/>
          <w:bdr w:val="none" w:sz="0" w:space="0" w:color="auto" w:frame="1"/>
        </w:rPr>
      </w:pPr>
      <w:r w:rsidRPr="00BF1285">
        <w:rPr>
          <w:rStyle w:val="af"/>
          <w:color w:val="000000"/>
          <w:sz w:val="28"/>
          <w:szCs w:val="28"/>
          <w:bdr w:val="none" w:sz="0" w:space="0" w:color="auto" w:frame="1"/>
        </w:rPr>
        <w:t xml:space="preserve">7. Права работников/обучающихся на обеспечение защиты </w:t>
      </w:r>
    </w:p>
    <w:p w:rsidR="002B12A4" w:rsidRPr="00BF1285" w:rsidRDefault="002B12A4" w:rsidP="00BF1285">
      <w:pPr>
        <w:pStyle w:val="a3"/>
        <w:spacing w:before="0" w:beforeAutospacing="0" w:after="0" w:afterAutospacing="0"/>
        <w:jc w:val="center"/>
        <w:textAlignment w:val="baseline"/>
        <w:rPr>
          <w:color w:val="000000"/>
          <w:sz w:val="28"/>
          <w:szCs w:val="28"/>
        </w:rPr>
      </w:pPr>
      <w:r w:rsidRPr="00BF1285">
        <w:rPr>
          <w:rStyle w:val="af"/>
          <w:color w:val="000000"/>
          <w:sz w:val="28"/>
          <w:szCs w:val="28"/>
          <w:bdr w:val="none" w:sz="0" w:space="0" w:color="auto" w:frame="1"/>
        </w:rPr>
        <w:t>персональных данных</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7.1. В целях обеспечения защиты персона</w:t>
      </w:r>
      <w:r w:rsidR="00C243AE" w:rsidRPr="00BF1285">
        <w:rPr>
          <w:color w:val="000000"/>
          <w:sz w:val="28"/>
          <w:szCs w:val="28"/>
        </w:rPr>
        <w:t>льных данных, хранящихся в Учреждении</w:t>
      </w:r>
      <w:r w:rsidRPr="00BF1285">
        <w:rPr>
          <w:color w:val="000000"/>
          <w:sz w:val="28"/>
          <w:szCs w:val="28"/>
        </w:rPr>
        <w:t>, работники/обучающиеся и родители (законные представители) имеют право:</w:t>
      </w:r>
    </w:p>
    <w:p w:rsidR="002B12A4" w:rsidRPr="00BF1285" w:rsidRDefault="00C243AE"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xml:space="preserve">-  </w:t>
      </w:r>
      <w:r w:rsidR="002B12A4" w:rsidRPr="00BF1285">
        <w:rPr>
          <w:color w:val="000000"/>
          <w:sz w:val="28"/>
          <w:szCs w:val="28"/>
        </w:rPr>
        <w:t>получать полную информацию о своих персональных данных и их обработке;</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требовать исключения или исправления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w:t>
      </w:r>
      <w:r w:rsidR="00C243AE" w:rsidRPr="00BF1285">
        <w:rPr>
          <w:color w:val="000000"/>
          <w:sz w:val="28"/>
          <w:szCs w:val="28"/>
        </w:rPr>
        <w:t>лением работника на имя директора Учреждения</w:t>
      </w:r>
      <w:r w:rsidRPr="00BF1285">
        <w:rPr>
          <w:color w:val="000000"/>
          <w:sz w:val="28"/>
          <w:szCs w:val="28"/>
        </w:rPr>
        <w:t>;</w:t>
      </w:r>
    </w:p>
    <w:p w:rsidR="00C243AE" w:rsidRPr="00BF1285" w:rsidRDefault="00C243AE"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при отказе директора Учреждения</w:t>
      </w:r>
      <w:r w:rsidR="002B12A4" w:rsidRPr="00BF1285">
        <w:rPr>
          <w:color w:val="000000"/>
          <w:sz w:val="28"/>
          <w:szCs w:val="28"/>
        </w:rPr>
        <w:t xml:space="preserve"> исключить или исправить персональные данные работника/обучающегося работник/обучающийся и/или родитель (законный представитель) имеет право заявить в пи</w:t>
      </w:r>
      <w:r w:rsidRPr="00BF1285">
        <w:rPr>
          <w:color w:val="000000"/>
          <w:sz w:val="28"/>
          <w:szCs w:val="28"/>
        </w:rPr>
        <w:t>сьменном виде директору Учреждения</w:t>
      </w:r>
      <w:r w:rsidR="002B12A4" w:rsidRPr="00BF1285">
        <w:rPr>
          <w:color w:val="000000"/>
          <w:sz w:val="28"/>
          <w:szCs w:val="28"/>
        </w:rPr>
        <w:t xml:space="preserve"> о своем несогласии, с соответствующим обоснованием такого несогласия. Персональные данные оценочного характера работник/обучающийся и/или родитель (законный представитель) имеет право дополнить заявлением, выражающим его собственную точку зрения;</w:t>
      </w:r>
    </w:p>
    <w:p w:rsidR="00C243AE"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на свободный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работника/обучающегося и родителей (законных представителей)</w:t>
      </w:r>
      <w:r w:rsidR="00895E70" w:rsidRPr="00BF1285">
        <w:rPr>
          <w:color w:val="000000"/>
          <w:sz w:val="28"/>
          <w:szCs w:val="28"/>
        </w:rPr>
        <w:t xml:space="preserve"> к</w:t>
      </w:r>
      <w:r w:rsidRPr="00BF1285">
        <w:rPr>
          <w:color w:val="000000"/>
          <w:sz w:val="28"/>
          <w:szCs w:val="28"/>
        </w:rPr>
        <w:t xml:space="preserve"> ответственному за организацию и осуществление персональных данных работников;</w:t>
      </w:r>
    </w:p>
    <w:p w:rsidR="00B33DE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обжаловать в суде любые неправомерны</w:t>
      </w:r>
      <w:r w:rsidR="00C243AE" w:rsidRPr="00BF1285">
        <w:rPr>
          <w:color w:val="000000"/>
          <w:sz w:val="28"/>
          <w:szCs w:val="28"/>
        </w:rPr>
        <w:t xml:space="preserve">е действия или бездействия </w:t>
      </w:r>
      <w:r w:rsidR="00B33DE3" w:rsidRPr="00BF1285">
        <w:rPr>
          <w:color w:val="000000"/>
          <w:sz w:val="28"/>
          <w:szCs w:val="28"/>
        </w:rPr>
        <w:t>Учреждения</w:t>
      </w:r>
      <w:r w:rsidRPr="00BF1285">
        <w:rPr>
          <w:color w:val="000000"/>
          <w:sz w:val="28"/>
          <w:szCs w:val="28"/>
        </w:rPr>
        <w:t xml:space="preserve"> при обработке и защите его персональных данных.</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7.2. Работник при приеме на работу должен быть ознакомлен под расписку с данным Положением, устанавливающим порядок обработки персональных данных, а также о правах и обязанностях в этой области.</w:t>
      </w:r>
    </w:p>
    <w:p w:rsidR="00BF1285" w:rsidRPr="00BF1285" w:rsidRDefault="00BF1285" w:rsidP="00BF1285">
      <w:pPr>
        <w:pStyle w:val="a3"/>
        <w:spacing w:before="0" w:beforeAutospacing="0" w:after="0" w:afterAutospacing="0"/>
        <w:ind w:firstLine="708"/>
        <w:jc w:val="both"/>
        <w:textAlignment w:val="baseline"/>
        <w:rPr>
          <w:color w:val="000000"/>
          <w:sz w:val="28"/>
          <w:szCs w:val="28"/>
        </w:rPr>
      </w:pPr>
    </w:p>
    <w:p w:rsidR="00BF1285" w:rsidRPr="00BF1285" w:rsidRDefault="002B12A4" w:rsidP="00BF1285">
      <w:pPr>
        <w:pStyle w:val="a3"/>
        <w:spacing w:before="0" w:beforeAutospacing="0" w:after="0" w:afterAutospacing="0"/>
        <w:jc w:val="center"/>
        <w:textAlignment w:val="baseline"/>
        <w:rPr>
          <w:color w:val="000000"/>
          <w:sz w:val="28"/>
          <w:szCs w:val="28"/>
        </w:rPr>
      </w:pPr>
      <w:r w:rsidRPr="00BF1285">
        <w:rPr>
          <w:rStyle w:val="af"/>
          <w:color w:val="000000"/>
          <w:sz w:val="28"/>
          <w:szCs w:val="28"/>
          <w:bdr w:val="none" w:sz="0" w:space="0" w:color="auto" w:frame="1"/>
        </w:rPr>
        <w:t>8. Обязанности субъекта персональных данных по обеспечению достоверности его персональных данных.</w:t>
      </w:r>
    </w:p>
    <w:p w:rsidR="00B33DE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8.1. В целях обеспечения достоверности персональных данных работники обязаны:</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lastRenderedPageBreak/>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B33DE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8.2. В целях обеспечения достоверности персональных данных обучающихся обучающиеся и/или родители (законные представители) обязаны:</w:t>
      </w:r>
    </w:p>
    <w:p w:rsidR="002B12A4" w:rsidRPr="00BF1285" w:rsidRDefault="00B33DE3" w:rsidP="00BF1285">
      <w:pPr>
        <w:pStyle w:val="a3"/>
        <w:spacing w:before="0" w:beforeAutospacing="0" w:after="0" w:afterAutospacing="0"/>
        <w:jc w:val="both"/>
        <w:textAlignment w:val="baseline"/>
        <w:rPr>
          <w:color w:val="000000"/>
          <w:sz w:val="28"/>
          <w:szCs w:val="28"/>
        </w:rPr>
      </w:pPr>
      <w:r w:rsidRPr="00BF1285">
        <w:rPr>
          <w:color w:val="000000"/>
          <w:sz w:val="28"/>
          <w:szCs w:val="28"/>
        </w:rPr>
        <w:t>            – при приеме в Учреждение</w:t>
      </w:r>
      <w:r w:rsidR="002B12A4" w:rsidRPr="00BF1285">
        <w:rPr>
          <w:color w:val="000000"/>
          <w:sz w:val="28"/>
          <w:szCs w:val="28"/>
        </w:rPr>
        <w:t xml:space="preserve"> представлять </w:t>
      </w:r>
      <w:r w:rsidRPr="00BF1285">
        <w:rPr>
          <w:color w:val="000000"/>
          <w:sz w:val="28"/>
          <w:szCs w:val="28"/>
        </w:rPr>
        <w:t xml:space="preserve">уполномоченным работникам Учреждения </w:t>
      </w:r>
      <w:r w:rsidR="002B12A4" w:rsidRPr="00BF1285">
        <w:rPr>
          <w:color w:val="000000"/>
          <w:sz w:val="28"/>
          <w:szCs w:val="28"/>
        </w:rPr>
        <w:t>достоверные сведения о себе и своих несовершеннолетних детях;</w:t>
      </w:r>
    </w:p>
    <w:p w:rsidR="002B12A4" w:rsidRPr="00BF1285" w:rsidRDefault="002B12A4" w:rsidP="00BF1285">
      <w:pPr>
        <w:pStyle w:val="a3"/>
        <w:spacing w:before="0" w:beforeAutospacing="0" w:after="0" w:afterAutospacing="0"/>
        <w:jc w:val="both"/>
        <w:textAlignment w:val="baseline"/>
        <w:rPr>
          <w:color w:val="000000"/>
          <w:sz w:val="28"/>
          <w:szCs w:val="28"/>
        </w:rPr>
      </w:pPr>
      <w:r w:rsidRPr="00BF1285">
        <w:rPr>
          <w:color w:val="000000"/>
          <w:sz w:val="28"/>
          <w:szCs w:val="28"/>
        </w:rPr>
        <w:t>            –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w:t>
      </w:r>
      <w:r w:rsidR="00B33DE3" w:rsidRPr="00BF1285">
        <w:rPr>
          <w:color w:val="000000"/>
          <w:sz w:val="28"/>
          <w:szCs w:val="28"/>
        </w:rPr>
        <w:t xml:space="preserve"> уполномоченному работнику Учреждения</w:t>
      </w:r>
      <w:r w:rsidRPr="00BF1285">
        <w:rPr>
          <w:color w:val="000000"/>
          <w:sz w:val="28"/>
          <w:szCs w:val="28"/>
        </w:rPr>
        <w:t>;</w:t>
      </w:r>
    </w:p>
    <w:p w:rsidR="002B12A4" w:rsidRPr="00BF1285" w:rsidRDefault="002B12A4" w:rsidP="00BF1285">
      <w:pPr>
        <w:pStyle w:val="a3"/>
        <w:spacing w:before="0" w:beforeAutospacing="0" w:after="0" w:afterAutospacing="0"/>
        <w:jc w:val="both"/>
        <w:textAlignment w:val="baseline"/>
        <w:rPr>
          <w:color w:val="000000"/>
          <w:sz w:val="28"/>
          <w:szCs w:val="28"/>
        </w:rPr>
      </w:pPr>
      <w:r w:rsidRPr="00BF1285">
        <w:rPr>
          <w:color w:val="000000"/>
          <w:sz w:val="28"/>
          <w:szCs w:val="28"/>
        </w:rPr>
        <w:t>            –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w:t>
      </w:r>
      <w:r w:rsidR="00B33DE3" w:rsidRPr="00BF1285">
        <w:rPr>
          <w:color w:val="000000"/>
          <w:sz w:val="28"/>
          <w:szCs w:val="28"/>
        </w:rPr>
        <w:t xml:space="preserve"> уполномоченному работнику Учреждения</w:t>
      </w:r>
      <w:r w:rsidRPr="00BF1285">
        <w:rPr>
          <w:color w:val="000000"/>
          <w:sz w:val="28"/>
          <w:szCs w:val="28"/>
        </w:rPr>
        <w:t>.</w:t>
      </w:r>
    </w:p>
    <w:p w:rsidR="00B33DE3" w:rsidRPr="00BF1285" w:rsidRDefault="00B33DE3" w:rsidP="00BF1285">
      <w:pPr>
        <w:pStyle w:val="a3"/>
        <w:spacing w:before="0" w:beforeAutospacing="0" w:after="0" w:afterAutospacing="0"/>
        <w:jc w:val="both"/>
        <w:textAlignment w:val="baseline"/>
        <w:rPr>
          <w:color w:val="000000"/>
          <w:sz w:val="28"/>
          <w:szCs w:val="28"/>
        </w:rPr>
      </w:pPr>
    </w:p>
    <w:p w:rsidR="00BF1285" w:rsidRPr="00BF1285" w:rsidRDefault="002B12A4" w:rsidP="00BF1285">
      <w:pPr>
        <w:pStyle w:val="a3"/>
        <w:spacing w:before="0" w:beforeAutospacing="0" w:after="0" w:afterAutospacing="0"/>
        <w:jc w:val="center"/>
        <w:textAlignment w:val="baseline"/>
        <w:rPr>
          <w:color w:val="000000"/>
          <w:sz w:val="28"/>
          <w:szCs w:val="28"/>
        </w:rPr>
      </w:pPr>
      <w:r w:rsidRPr="00BF1285">
        <w:rPr>
          <w:rStyle w:val="af"/>
          <w:color w:val="000000"/>
          <w:sz w:val="28"/>
          <w:szCs w:val="28"/>
          <w:bdr w:val="none" w:sz="0" w:space="0" w:color="auto" w:frame="1"/>
        </w:rPr>
        <w:t>9. Ответственность за разглашение конфиденциальной информации, связанной с персональными данными</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9.1.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9.2.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33DE3" w:rsidRPr="00BF1285" w:rsidRDefault="00B33DE3"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9.3. Директор</w:t>
      </w:r>
      <w:r w:rsidR="002B12A4" w:rsidRPr="00BF1285">
        <w:rPr>
          <w:color w:val="000000"/>
          <w:sz w:val="28"/>
          <w:szCs w:val="28"/>
        </w:rPr>
        <w:t>, разрешающий доступ сотрудника к конфиденциальному документу, несет персональную ответственность за данное разрешение.</w:t>
      </w:r>
    </w:p>
    <w:p w:rsidR="00B33DE3" w:rsidRPr="00BF1285" w:rsidRDefault="00B33DE3"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9.4. Каждый сотрудник Учреждения</w:t>
      </w:r>
      <w:r w:rsidR="002B12A4" w:rsidRPr="00BF1285">
        <w:rPr>
          <w:color w:val="000000"/>
          <w:sz w:val="28"/>
          <w:szCs w:val="28"/>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B33DE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9.5. Лица, виновные в нарушении норм, регулирующих получение, обработку и защиту персональных данных работника/обучающегося, несут дисциплинарную, административную, гражданско-правовую или уголовную ответственность в соответствии с федеральными законами.</w:t>
      </w:r>
    </w:p>
    <w:p w:rsidR="00B33DE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9.5.1.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w:t>
      </w:r>
      <w:r w:rsidR="00B33DE3" w:rsidRPr="00BF1285">
        <w:rPr>
          <w:color w:val="000000"/>
          <w:sz w:val="28"/>
          <w:szCs w:val="28"/>
        </w:rPr>
        <w:t>ального характера директор Учреждения</w:t>
      </w:r>
      <w:r w:rsidRPr="00BF1285">
        <w:rPr>
          <w:color w:val="000000"/>
          <w:sz w:val="28"/>
          <w:szCs w:val="28"/>
        </w:rPr>
        <w:t xml:space="preserve"> вправе применять предусмотренные Трудовым Кодексом дисциплинарные взыскания.</w:t>
      </w:r>
    </w:p>
    <w:p w:rsidR="00B33DE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lastRenderedPageBreak/>
        <w:t>9.5.2. Должностные лица, в обязанность которых входит ведение персональных данных сотрудника/обучающегося,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B33DE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9.5.3.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B33DE3"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9.5.4.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2B12A4" w:rsidRPr="00BF1285" w:rsidRDefault="002B12A4" w:rsidP="00BF1285">
      <w:pPr>
        <w:pStyle w:val="a3"/>
        <w:spacing w:before="0" w:beforeAutospacing="0" w:after="0" w:afterAutospacing="0"/>
        <w:ind w:firstLine="708"/>
        <w:jc w:val="both"/>
        <w:textAlignment w:val="baseline"/>
        <w:rPr>
          <w:color w:val="000000"/>
          <w:sz w:val="28"/>
          <w:szCs w:val="28"/>
        </w:rPr>
      </w:pPr>
      <w:r w:rsidRPr="00BF1285">
        <w:rPr>
          <w:color w:val="000000"/>
          <w:sz w:val="28"/>
          <w:szCs w:val="28"/>
        </w:rPr>
        <w:t>9.6.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2B12A4" w:rsidRPr="00BF1285" w:rsidRDefault="002B12A4" w:rsidP="00BF1285">
      <w:pPr>
        <w:pStyle w:val="a3"/>
        <w:spacing w:before="0" w:beforeAutospacing="0" w:after="0" w:afterAutospacing="0"/>
        <w:jc w:val="both"/>
        <w:textAlignment w:val="baseline"/>
        <w:rPr>
          <w:color w:val="000000"/>
          <w:sz w:val="28"/>
          <w:szCs w:val="28"/>
        </w:rPr>
      </w:pPr>
      <w:r w:rsidRPr="00BF1285">
        <w:rPr>
          <w:color w:val="000000"/>
          <w:sz w:val="28"/>
          <w:szCs w:val="28"/>
        </w:rPr>
        <w:t> </w:t>
      </w:r>
    </w:p>
    <w:p w:rsidR="002B12A4" w:rsidRPr="00BF1285" w:rsidRDefault="002B12A4" w:rsidP="00BF1285">
      <w:pPr>
        <w:pStyle w:val="a5"/>
        <w:shd w:val="clear" w:color="auto" w:fill="FFFFFF"/>
        <w:suppressAutoHyphens/>
        <w:autoSpaceDE w:val="0"/>
        <w:spacing w:after="0" w:line="240" w:lineRule="auto"/>
        <w:ind w:left="0"/>
        <w:contextualSpacing w:val="0"/>
        <w:jc w:val="both"/>
        <w:rPr>
          <w:rFonts w:ascii="Times New Roman" w:hAnsi="Times New Roman" w:cs="Times New Roman"/>
          <w:b/>
          <w:bCs/>
          <w:color w:val="000000"/>
          <w:sz w:val="28"/>
          <w:szCs w:val="28"/>
        </w:rPr>
      </w:pPr>
    </w:p>
    <w:p w:rsidR="002B12A4" w:rsidRPr="00BF1285" w:rsidRDefault="002B12A4" w:rsidP="00BF1285">
      <w:pPr>
        <w:pStyle w:val="a5"/>
        <w:shd w:val="clear" w:color="auto" w:fill="FFFFFF"/>
        <w:suppressAutoHyphens/>
        <w:autoSpaceDE w:val="0"/>
        <w:spacing w:after="0" w:line="240" w:lineRule="auto"/>
        <w:ind w:left="0"/>
        <w:contextualSpacing w:val="0"/>
        <w:jc w:val="both"/>
        <w:rPr>
          <w:rFonts w:ascii="Times New Roman" w:hAnsi="Times New Roman" w:cs="Times New Roman"/>
          <w:b/>
          <w:bCs/>
          <w:color w:val="000000"/>
          <w:sz w:val="28"/>
          <w:szCs w:val="28"/>
        </w:rPr>
      </w:pPr>
    </w:p>
    <w:p w:rsidR="002B12A4" w:rsidRPr="00BF1285" w:rsidRDefault="002B12A4" w:rsidP="00BF1285">
      <w:pPr>
        <w:pStyle w:val="a5"/>
        <w:shd w:val="clear" w:color="auto" w:fill="FFFFFF"/>
        <w:suppressAutoHyphens/>
        <w:autoSpaceDE w:val="0"/>
        <w:spacing w:after="0" w:line="240" w:lineRule="auto"/>
        <w:ind w:left="0"/>
        <w:contextualSpacing w:val="0"/>
        <w:jc w:val="both"/>
        <w:rPr>
          <w:rFonts w:ascii="Times New Roman" w:hAnsi="Times New Roman" w:cs="Times New Roman"/>
          <w:b/>
          <w:bCs/>
          <w:color w:val="000000"/>
          <w:sz w:val="28"/>
          <w:szCs w:val="28"/>
        </w:rPr>
      </w:pPr>
    </w:p>
    <w:p w:rsidR="002B12A4" w:rsidRPr="00BF1285" w:rsidRDefault="002B12A4" w:rsidP="00BF1285">
      <w:pPr>
        <w:pStyle w:val="a5"/>
        <w:shd w:val="clear" w:color="auto" w:fill="FFFFFF"/>
        <w:suppressAutoHyphens/>
        <w:autoSpaceDE w:val="0"/>
        <w:spacing w:after="0" w:line="240" w:lineRule="auto"/>
        <w:ind w:left="0"/>
        <w:contextualSpacing w:val="0"/>
        <w:jc w:val="both"/>
        <w:rPr>
          <w:rFonts w:ascii="Times New Roman" w:hAnsi="Times New Roman" w:cs="Times New Roman"/>
          <w:b/>
          <w:bCs/>
          <w:color w:val="000000"/>
          <w:sz w:val="28"/>
          <w:szCs w:val="28"/>
        </w:rPr>
      </w:pPr>
    </w:p>
    <w:p w:rsidR="002B12A4" w:rsidRPr="00BF1285" w:rsidRDefault="002B12A4" w:rsidP="00BF1285">
      <w:pPr>
        <w:pStyle w:val="a5"/>
        <w:shd w:val="clear" w:color="auto" w:fill="FFFFFF"/>
        <w:suppressAutoHyphens/>
        <w:autoSpaceDE w:val="0"/>
        <w:spacing w:after="0" w:line="240" w:lineRule="auto"/>
        <w:ind w:left="0"/>
        <w:contextualSpacing w:val="0"/>
        <w:jc w:val="both"/>
        <w:rPr>
          <w:rFonts w:ascii="Times New Roman" w:hAnsi="Times New Roman" w:cs="Times New Roman"/>
          <w:b/>
          <w:bCs/>
          <w:color w:val="000000"/>
          <w:sz w:val="28"/>
          <w:szCs w:val="28"/>
        </w:rPr>
      </w:pPr>
    </w:p>
    <w:p w:rsidR="002B12A4" w:rsidRPr="00BF1285" w:rsidRDefault="002B12A4" w:rsidP="00BF1285">
      <w:pPr>
        <w:pStyle w:val="a5"/>
        <w:shd w:val="clear" w:color="auto" w:fill="FFFFFF"/>
        <w:suppressAutoHyphens/>
        <w:autoSpaceDE w:val="0"/>
        <w:spacing w:after="0" w:line="240" w:lineRule="auto"/>
        <w:ind w:left="0"/>
        <w:contextualSpacing w:val="0"/>
        <w:jc w:val="both"/>
        <w:rPr>
          <w:rFonts w:ascii="Times New Roman" w:hAnsi="Times New Roman" w:cs="Times New Roman"/>
          <w:b/>
          <w:bCs/>
          <w:color w:val="000000"/>
          <w:sz w:val="28"/>
          <w:szCs w:val="28"/>
        </w:rPr>
      </w:pPr>
    </w:p>
    <w:p w:rsidR="002B12A4" w:rsidRPr="00BF1285" w:rsidRDefault="002B12A4" w:rsidP="00BF1285">
      <w:pPr>
        <w:pStyle w:val="a5"/>
        <w:shd w:val="clear" w:color="auto" w:fill="FFFFFF"/>
        <w:suppressAutoHyphens/>
        <w:autoSpaceDE w:val="0"/>
        <w:spacing w:after="0" w:line="240" w:lineRule="auto"/>
        <w:ind w:left="0"/>
        <w:contextualSpacing w:val="0"/>
        <w:jc w:val="both"/>
        <w:rPr>
          <w:rFonts w:ascii="Times New Roman" w:hAnsi="Times New Roman" w:cs="Times New Roman"/>
          <w:b/>
          <w:bCs/>
          <w:color w:val="000000"/>
          <w:sz w:val="28"/>
          <w:szCs w:val="28"/>
        </w:rPr>
      </w:pPr>
    </w:p>
    <w:p w:rsidR="002B12A4" w:rsidRPr="00BF1285" w:rsidRDefault="002B12A4" w:rsidP="00BF1285">
      <w:pPr>
        <w:pStyle w:val="a5"/>
        <w:shd w:val="clear" w:color="auto" w:fill="FFFFFF"/>
        <w:suppressAutoHyphens/>
        <w:autoSpaceDE w:val="0"/>
        <w:spacing w:after="0" w:line="240" w:lineRule="auto"/>
        <w:ind w:left="0"/>
        <w:contextualSpacing w:val="0"/>
        <w:jc w:val="both"/>
        <w:rPr>
          <w:rFonts w:ascii="Times New Roman" w:hAnsi="Times New Roman" w:cs="Times New Roman"/>
          <w:b/>
          <w:bCs/>
          <w:color w:val="000000"/>
          <w:sz w:val="28"/>
          <w:szCs w:val="28"/>
        </w:rPr>
      </w:pPr>
    </w:p>
    <w:p w:rsidR="0042762B" w:rsidRPr="00BF1285" w:rsidRDefault="0042762B" w:rsidP="00BF1285">
      <w:pPr>
        <w:pStyle w:val="a5"/>
        <w:shd w:val="clear" w:color="auto" w:fill="FFFFFF"/>
        <w:suppressAutoHyphens/>
        <w:autoSpaceDE w:val="0"/>
        <w:spacing w:after="0" w:line="240" w:lineRule="auto"/>
        <w:ind w:left="0"/>
        <w:contextualSpacing w:val="0"/>
        <w:jc w:val="both"/>
        <w:rPr>
          <w:rFonts w:ascii="Times New Roman" w:eastAsia="Times New Roman" w:hAnsi="Times New Roman" w:cs="Times New Roman"/>
          <w:b/>
          <w:sz w:val="28"/>
          <w:szCs w:val="28"/>
          <w:lang w:eastAsia="ru-RU"/>
        </w:rPr>
      </w:pPr>
    </w:p>
    <w:p w:rsidR="00F9174B" w:rsidRPr="00BF1285" w:rsidRDefault="00F9174B" w:rsidP="00BF1285">
      <w:pPr>
        <w:shd w:val="clear" w:color="auto" w:fill="FFFFFF"/>
        <w:spacing w:after="0" w:line="240" w:lineRule="auto"/>
        <w:jc w:val="both"/>
        <w:rPr>
          <w:rFonts w:ascii="Times New Roman" w:eastAsia="Times New Roman" w:hAnsi="Times New Roman" w:cs="Times New Roman"/>
          <w:iCs/>
          <w:sz w:val="28"/>
          <w:szCs w:val="28"/>
          <w:lang w:eastAsia="ru-RU"/>
        </w:rPr>
      </w:pPr>
    </w:p>
    <w:sectPr w:rsidR="00F9174B" w:rsidRPr="00BF1285" w:rsidSect="00BF1285">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C00" w:rsidRDefault="006F6C00" w:rsidP="003230A5">
      <w:pPr>
        <w:spacing w:after="0" w:line="240" w:lineRule="auto"/>
      </w:pPr>
      <w:r>
        <w:separator/>
      </w:r>
    </w:p>
  </w:endnote>
  <w:endnote w:type="continuationSeparator" w:id="1">
    <w:p w:rsidR="006F6C00" w:rsidRDefault="006F6C00" w:rsidP="00323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C00" w:rsidRDefault="006F6C00" w:rsidP="003230A5">
      <w:pPr>
        <w:spacing w:after="0" w:line="240" w:lineRule="auto"/>
      </w:pPr>
      <w:r>
        <w:separator/>
      </w:r>
    </w:p>
  </w:footnote>
  <w:footnote w:type="continuationSeparator" w:id="1">
    <w:p w:rsidR="006F6C00" w:rsidRDefault="006F6C00" w:rsidP="00323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49314"/>
      <w:docPartObj>
        <w:docPartGallery w:val="Page Numbers (Top of Page)"/>
        <w:docPartUnique/>
      </w:docPartObj>
    </w:sdtPr>
    <w:sdtContent>
      <w:p w:rsidR="00BF1285" w:rsidRDefault="00BF1285">
        <w:pPr>
          <w:pStyle w:val="ab"/>
          <w:jc w:val="center"/>
        </w:pPr>
        <w:fldSimple w:instr=" PAGE   \* MERGEFORMAT ">
          <w:r>
            <w:rPr>
              <w:noProof/>
            </w:rPr>
            <w:t>11</w:t>
          </w:r>
        </w:fldSimple>
      </w:p>
    </w:sdtContent>
  </w:sdt>
  <w:p w:rsidR="008A14F2" w:rsidRDefault="008A14F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AC42E66"/>
    <w:name w:val="WW8Num3"/>
    <w:lvl w:ilvl="0">
      <w:start w:val="3"/>
      <w:numFmt w:val="decimal"/>
      <w:lvlText w:val="%1."/>
      <w:lvlJc w:val="left"/>
      <w:pPr>
        <w:tabs>
          <w:tab w:val="num" w:pos="0"/>
        </w:tabs>
        <w:ind w:left="786" w:hanging="360"/>
      </w:pPr>
      <w:rPr>
        <w:rFonts w:hint="default"/>
        <w:b/>
      </w:rPr>
    </w:lvl>
  </w:abstractNum>
  <w:abstractNum w:abstractNumId="1">
    <w:nsid w:val="00000004"/>
    <w:multiLevelType w:val="multilevel"/>
    <w:tmpl w:val="00000004"/>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
    <w:nsid w:val="18233990"/>
    <w:multiLevelType w:val="hybridMultilevel"/>
    <w:tmpl w:val="73BC97BC"/>
    <w:lvl w:ilvl="0" w:tplc="9E1E6336">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4">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B821E26"/>
    <w:multiLevelType w:val="hybridMultilevel"/>
    <w:tmpl w:val="101E9D78"/>
    <w:lvl w:ilvl="0" w:tplc="EF2C0A0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40680A"/>
    <w:multiLevelType w:val="hybridMultilevel"/>
    <w:tmpl w:val="FE220E9E"/>
    <w:lvl w:ilvl="0" w:tplc="441C3B28">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274AC1"/>
    <w:multiLevelType w:val="hybridMultilevel"/>
    <w:tmpl w:val="01020A38"/>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68571E8A"/>
    <w:multiLevelType w:val="multilevel"/>
    <w:tmpl w:val="E2767EDE"/>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9">
    <w:nsid w:val="77984529"/>
    <w:multiLevelType w:val="hybridMultilevel"/>
    <w:tmpl w:val="99CCB1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0"/>
  </w:num>
  <w:num w:numId="6">
    <w:abstractNumId w:val="1"/>
  </w:num>
  <w:num w:numId="7">
    <w:abstractNumId w:val="2"/>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2554"/>
    <w:rsid w:val="0002032B"/>
    <w:rsid w:val="0003243B"/>
    <w:rsid w:val="00045B5B"/>
    <w:rsid w:val="000C7E85"/>
    <w:rsid w:val="001016A2"/>
    <w:rsid w:val="0013019F"/>
    <w:rsid w:val="00133641"/>
    <w:rsid w:val="001351A2"/>
    <w:rsid w:val="00137F09"/>
    <w:rsid w:val="00177EAE"/>
    <w:rsid w:val="00195A0A"/>
    <w:rsid w:val="001C2697"/>
    <w:rsid w:val="00227C74"/>
    <w:rsid w:val="0024736C"/>
    <w:rsid w:val="00247506"/>
    <w:rsid w:val="00255CF0"/>
    <w:rsid w:val="0026263A"/>
    <w:rsid w:val="00265944"/>
    <w:rsid w:val="002B12A4"/>
    <w:rsid w:val="002C1653"/>
    <w:rsid w:val="002F692A"/>
    <w:rsid w:val="00307A93"/>
    <w:rsid w:val="00322ECD"/>
    <w:rsid w:val="003230A5"/>
    <w:rsid w:val="0036402F"/>
    <w:rsid w:val="0038445D"/>
    <w:rsid w:val="003D0BAC"/>
    <w:rsid w:val="003F576B"/>
    <w:rsid w:val="003F652E"/>
    <w:rsid w:val="0042762B"/>
    <w:rsid w:val="00435F76"/>
    <w:rsid w:val="0044080B"/>
    <w:rsid w:val="00441A29"/>
    <w:rsid w:val="004B4AC3"/>
    <w:rsid w:val="004C5860"/>
    <w:rsid w:val="004F7359"/>
    <w:rsid w:val="00506886"/>
    <w:rsid w:val="00534E3C"/>
    <w:rsid w:val="00554EDE"/>
    <w:rsid w:val="00560C8D"/>
    <w:rsid w:val="00590256"/>
    <w:rsid w:val="005A16EE"/>
    <w:rsid w:val="005A392C"/>
    <w:rsid w:val="005B7594"/>
    <w:rsid w:val="005F422C"/>
    <w:rsid w:val="00604EA3"/>
    <w:rsid w:val="00606F07"/>
    <w:rsid w:val="00640906"/>
    <w:rsid w:val="006857EC"/>
    <w:rsid w:val="00690290"/>
    <w:rsid w:val="006950DC"/>
    <w:rsid w:val="006A3758"/>
    <w:rsid w:val="006F6C00"/>
    <w:rsid w:val="007028F3"/>
    <w:rsid w:val="007272B8"/>
    <w:rsid w:val="00754A57"/>
    <w:rsid w:val="00782A62"/>
    <w:rsid w:val="007B3415"/>
    <w:rsid w:val="007B52E5"/>
    <w:rsid w:val="007B618B"/>
    <w:rsid w:val="007B7601"/>
    <w:rsid w:val="007C3830"/>
    <w:rsid w:val="007F585A"/>
    <w:rsid w:val="00802890"/>
    <w:rsid w:val="00804E53"/>
    <w:rsid w:val="008476CC"/>
    <w:rsid w:val="00847BEE"/>
    <w:rsid w:val="00895E70"/>
    <w:rsid w:val="008A14F2"/>
    <w:rsid w:val="008B2600"/>
    <w:rsid w:val="008E04C5"/>
    <w:rsid w:val="008F1349"/>
    <w:rsid w:val="00930461"/>
    <w:rsid w:val="00934BD0"/>
    <w:rsid w:val="00937B3C"/>
    <w:rsid w:val="00940DF3"/>
    <w:rsid w:val="00941D03"/>
    <w:rsid w:val="00951BD1"/>
    <w:rsid w:val="00955CDA"/>
    <w:rsid w:val="00975AA8"/>
    <w:rsid w:val="009822EF"/>
    <w:rsid w:val="009937F3"/>
    <w:rsid w:val="009C3E3D"/>
    <w:rsid w:val="009D427B"/>
    <w:rsid w:val="009D529A"/>
    <w:rsid w:val="009F33E9"/>
    <w:rsid w:val="009F739B"/>
    <w:rsid w:val="00A22554"/>
    <w:rsid w:val="00A24148"/>
    <w:rsid w:val="00A50A58"/>
    <w:rsid w:val="00A63A9B"/>
    <w:rsid w:val="00A674F2"/>
    <w:rsid w:val="00A87FD5"/>
    <w:rsid w:val="00AA2A17"/>
    <w:rsid w:val="00AB02F5"/>
    <w:rsid w:val="00AF2363"/>
    <w:rsid w:val="00AF6530"/>
    <w:rsid w:val="00AF6A93"/>
    <w:rsid w:val="00B074FF"/>
    <w:rsid w:val="00B30957"/>
    <w:rsid w:val="00B33DE3"/>
    <w:rsid w:val="00B3586F"/>
    <w:rsid w:val="00B75DA5"/>
    <w:rsid w:val="00BB2498"/>
    <w:rsid w:val="00BD4E56"/>
    <w:rsid w:val="00BF01C9"/>
    <w:rsid w:val="00BF1285"/>
    <w:rsid w:val="00C15DA5"/>
    <w:rsid w:val="00C17CD1"/>
    <w:rsid w:val="00C243AE"/>
    <w:rsid w:val="00C27A52"/>
    <w:rsid w:val="00C544C2"/>
    <w:rsid w:val="00C56B1F"/>
    <w:rsid w:val="00C70DCD"/>
    <w:rsid w:val="00C93089"/>
    <w:rsid w:val="00CA0F37"/>
    <w:rsid w:val="00CA6E69"/>
    <w:rsid w:val="00CA72FB"/>
    <w:rsid w:val="00CB3E14"/>
    <w:rsid w:val="00CD07A3"/>
    <w:rsid w:val="00CD21F0"/>
    <w:rsid w:val="00CD4F2B"/>
    <w:rsid w:val="00CE7FE3"/>
    <w:rsid w:val="00D014E6"/>
    <w:rsid w:val="00D267CD"/>
    <w:rsid w:val="00D67A12"/>
    <w:rsid w:val="00D75999"/>
    <w:rsid w:val="00DA24EE"/>
    <w:rsid w:val="00DB4DE3"/>
    <w:rsid w:val="00E14654"/>
    <w:rsid w:val="00E24800"/>
    <w:rsid w:val="00E422BC"/>
    <w:rsid w:val="00E64E00"/>
    <w:rsid w:val="00E879B8"/>
    <w:rsid w:val="00E920EC"/>
    <w:rsid w:val="00F309DB"/>
    <w:rsid w:val="00F434B3"/>
    <w:rsid w:val="00F62647"/>
    <w:rsid w:val="00F7105A"/>
    <w:rsid w:val="00F9174B"/>
    <w:rsid w:val="00FF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semiHidden/>
    <w:unhideWhenUsed/>
    <w:rsid w:val="00A22554"/>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A22554"/>
    <w:rPr>
      <w:rFonts w:ascii="Times New Roman" w:eastAsia="Times New Roman" w:hAnsi="Times New Roman" w:cs="Times New Roman"/>
      <w:i/>
      <w:iCs/>
      <w:sz w:val="24"/>
      <w:szCs w:val="24"/>
      <w:lang w:eastAsia="ru-RU"/>
    </w:rPr>
  </w:style>
  <w:style w:type="character" w:customStyle="1" w:styleId="FontStyle22">
    <w:name w:val="Font Style22"/>
    <w:rsid w:val="00BF01C9"/>
    <w:rPr>
      <w:rFonts w:ascii="Times New Roman" w:hAnsi="Times New Roman" w:cs="Times New Roman"/>
      <w:sz w:val="24"/>
      <w:szCs w:val="24"/>
    </w:rPr>
  </w:style>
  <w:style w:type="paragraph" w:styleId="a3">
    <w:name w:val="Normal (Web)"/>
    <w:basedOn w:val="a"/>
    <w:uiPriority w:val="99"/>
    <w:rsid w:val="0068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6857EC"/>
    <w:rPr>
      <w:i/>
      <w:iCs/>
    </w:rPr>
  </w:style>
  <w:style w:type="paragraph" w:styleId="a5">
    <w:name w:val="List Paragraph"/>
    <w:basedOn w:val="a"/>
    <w:uiPriority w:val="34"/>
    <w:qFormat/>
    <w:rsid w:val="00D75999"/>
    <w:pPr>
      <w:ind w:left="720"/>
      <w:contextualSpacing/>
    </w:pPr>
  </w:style>
  <w:style w:type="paragraph" w:styleId="a6">
    <w:name w:val="No Spacing"/>
    <w:uiPriority w:val="1"/>
    <w:qFormat/>
    <w:rsid w:val="0036402F"/>
    <w:pPr>
      <w:spacing w:after="0" w:line="240" w:lineRule="auto"/>
    </w:pPr>
    <w:rPr>
      <w:rFonts w:eastAsiaTheme="minorEastAsia"/>
      <w:lang w:eastAsia="ru-RU"/>
    </w:rPr>
  </w:style>
  <w:style w:type="character" w:styleId="a7">
    <w:name w:val="Hyperlink"/>
    <w:basedOn w:val="a0"/>
    <w:uiPriority w:val="99"/>
    <w:unhideWhenUsed/>
    <w:rsid w:val="00265944"/>
    <w:rPr>
      <w:color w:val="0000FF" w:themeColor="hyperlink"/>
      <w:u w:val="single"/>
    </w:rPr>
  </w:style>
  <w:style w:type="paragraph" w:styleId="a8">
    <w:name w:val="footnote text"/>
    <w:basedOn w:val="a"/>
    <w:link w:val="a9"/>
    <w:semiHidden/>
    <w:rsid w:val="003230A5"/>
    <w:pPr>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Текст сноски Знак"/>
    <w:basedOn w:val="a0"/>
    <w:link w:val="a8"/>
    <w:semiHidden/>
    <w:rsid w:val="003230A5"/>
    <w:rPr>
      <w:rFonts w:ascii="Times New Roman" w:eastAsia="Times New Roman" w:hAnsi="Times New Roman" w:cs="Times New Roman"/>
      <w:sz w:val="20"/>
      <w:szCs w:val="20"/>
      <w:lang w:eastAsia="ar-SA"/>
    </w:rPr>
  </w:style>
  <w:style w:type="character" w:styleId="aa">
    <w:name w:val="footnote reference"/>
    <w:basedOn w:val="a0"/>
    <w:semiHidden/>
    <w:rsid w:val="003230A5"/>
    <w:rPr>
      <w:vertAlign w:val="superscript"/>
    </w:rPr>
  </w:style>
  <w:style w:type="paragraph" w:styleId="ab">
    <w:name w:val="header"/>
    <w:basedOn w:val="a"/>
    <w:link w:val="ac"/>
    <w:uiPriority w:val="99"/>
    <w:unhideWhenUsed/>
    <w:rsid w:val="00D014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14E6"/>
  </w:style>
  <w:style w:type="paragraph" w:styleId="ad">
    <w:name w:val="footer"/>
    <w:basedOn w:val="a"/>
    <w:link w:val="ae"/>
    <w:uiPriority w:val="99"/>
    <w:semiHidden/>
    <w:unhideWhenUsed/>
    <w:rsid w:val="00D014E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014E6"/>
  </w:style>
  <w:style w:type="character" w:styleId="af">
    <w:name w:val="Strong"/>
    <w:basedOn w:val="a0"/>
    <w:uiPriority w:val="22"/>
    <w:qFormat/>
    <w:rsid w:val="002B12A4"/>
    <w:rPr>
      <w:b/>
      <w:bCs/>
    </w:rPr>
  </w:style>
  <w:style w:type="character" w:customStyle="1" w:styleId="apple-converted-space">
    <w:name w:val="apple-converted-space"/>
    <w:basedOn w:val="a0"/>
    <w:rsid w:val="002B12A4"/>
  </w:style>
</w:styles>
</file>

<file path=word/webSettings.xml><?xml version="1.0" encoding="utf-8"?>
<w:webSettings xmlns:r="http://schemas.openxmlformats.org/officeDocument/2006/relationships" xmlns:w="http://schemas.openxmlformats.org/wordprocessingml/2006/main">
  <w:divs>
    <w:div w:id="155851392">
      <w:bodyDiv w:val="1"/>
      <w:marLeft w:val="0"/>
      <w:marRight w:val="0"/>
      <w:marTop w:val="0"/>
      <w:marBottom w:val="0"/>
      <w:divBdr>
        <w:top w:val="none" w:sz="0" w:space="0" w:color="auto"/>
        <w:left w:val="none" w:sz="0" w:space="0" w:color="auto"/>
        <w:bottom w:val="none" w:sz="0" w:space="0" w:color="auto"/>
        <w:right w:val="none" w:sz="0" w:space="0" w:color="auto"/>
      </w:divBdr>
      <w:divsChild>
        <w:div w:id="1396853605">
          <w:marLeft w:val="0"/>
          <w:marRight w:val="0"/>
          <w:marTop w:val="0"/>
          <w:marBottom w:val="0"/>
          <w:divBdr>
            <w:top w:val="none" w:sz="0" w:space="0" w:color="auto"/>
            <w:left w:val="none" w:sz="0" w:space="0" w:color="auto"/>
            <w:bottom w:val="none" w:sz="0" w:space="0" w:color="auto"/>
            <w:right w:val="none" w:sz="0" w:space="0" w:color="auto"/>
          </w:divBdr>
          <w:divsChild>
            <w:div w:id="1725325528">
              <w:marLeft w:val="0"/>
              <w:marRight w:val="0"/>
              <w:marTop w:val="0"/>
              <w:marBottom w:val="120"/>
              <w:divBdr>
                <w:top w:val="single" w:sz="2" w:space="0" w:color="808080"/>
                <w:left w:val="single" w:sz="2" w:space="0" w:color="808080"/>
                <w:bottom w:val="single" w:sz="2" w:space="0" w:color="808080"/>
                <w:right w:val="single" w:sz="2" w:space="0" w:color="808080"/>
              </w:divBdr>
              <w:divsChild>
                <w:div w:id="1545094502">
                  <w:marLeft w:val="0"/>
                  <w:marRight w:val="0"/>
                  <w:marTop w:val="0"/>
                  <w:marBottom w:val="0"/>
                  <w:divBdr>
                    <w:top w:val="none" w:sz="0" w:space="0" w:color="auto"/>
                    <w:left w:val="none" w:sz="0" w:space="0" w:color="auto"/>
                    <w:bottom w:val="none" w:sz="0" w:space="0" w:color="auto"/>
                    <w:right w:val="none" w:sz="0" w:space="0" w:color="auto"/>
                  </w:divBdr>
                  <w:divsChild>
                    <w:div w:id="369500074">
                      <w:marLeft w:val="192"/>
                      <w:marRight w:val="0"/>
                      <w:marTop w:val="0"/>
                      <w:marBottom w:val="0"/>
                      <w:divBdr>
                        <w:top w:val="none" w:sz="0" w:space="0" w:color="auto"/>
                        <w:left w:val="none" w:sz="0" w:space="0" w:color="auto"/>
                        <w:bottom w:val="none" w:sz="0" w:space="0" w:color="auto"/>
                        <w:right w:val="none" w:sz="0" w:space="0" w:color="auto"/>
                      </w:divBdr>
                      <w:divsChild>
                        <w:div w:id="1094202102">
                          <w:marLeft w:val="0"/>
                          <w:marRight w:val="0"/>
                          <w:marTop w:val="0"/>
                          <w:marBottom w:val="0"/>
                          <w:divBdr>
                            <w:top w:val="none" w:sz="0" w:space="0" w:color="auto"/>
                            <w:left w:val="none" w:sz="0" w:space="0" w:color="auto"/>
                            <w:bottom w:val="none" w:sz="0" w:space="0" w:color="auto"/>
                            <w:right w:val="none" w:sz="0" w:space="0" w:color="auto"/>
                          </w:divBdr>
                          <w:divsChild>
                            <w:div w:id="6356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75176">
      <w:bodyDiv w:val="1"/>
      <w:marLeft w:val="0"/>
      <w:marRight w:val="0"/>
      <w:marTop w:val="0"/>
      <w:marBottom w:val="0"/>
      <w:divBdr>
        <w:top w:val="none" w:sz="0" w:space="0" w:color="auto"/>
        <w:left w:val="none" w:sz="0" w:space="0" w:color="auto"/>
        <w:bottom w:val="none" w:sz="0" w:space="0" w:color="auto"/>
        <w:right w:val="none" w:sz="0" w:space="0" w:color="auto"/>
      </w:divBdr>
      <w:divsChild>
        <w:div w:id="1402217818">
          <w:marLeft w:val="0"/>
          <w:marRight w:val="0"/>
          <w:marTop w:val="0"/>
          <w:marBottom w:val="0"/>
          <w:divBdr>
            <w:top w:val="none" w:sz="0" w:space="0" w:color="auto"/>
            <w:left w:val="none" w:sz="0" w:space="0" w:color="auto"/>
            <w:bottom w:val="none" w:sz="0" w:space="0" w:color="auto"/>
            <w:right w:val="none" w:sz="0" w:space="0" w:color="auto"/>
          </w:divBdr>
          <w:divsChild>
            <w:div w:id="475881501">
              <w:marLeft w:val="0"/>
              <w:marRight w:val="0"/>
              <w:marTop w:val="0"/>
              <w:marBottom w:val="120"/>
              <w:divBdr>
                <w:top w:val="single" w:sz="2" w:space="0" w:color="808080"/>
                <w:left w:val="single" w:sz="2" w:space="0" w:color="808080"/>
                <w:bottom w:val="single" w:sz="2" w:space="0" w:color="808080"/>
                <w:right w:val="single" w:sz="2" w:space="0" w:color="808080"/>
              </w:divBdr>
              <w:divsChild>
                <w:div w:id="2040086223">
                  <w:marLeft w:val="0"/>
                  <w:marRight w:val="0"/>
                  <w:marTop w:val="0"/>
                  <w:marBottom w:val="0"/>
                  <w:divBdr>
                    <w:top w:val="none" w:sz="0" w:space="0" w:color="auto"/>
                    <w:left w:val="none" w:sz="0" w:space="0" w:color="auto"/>
                    <w:bottom w:val="none" w:sz="0" w:space="0" w:color="auto"/>
                    <w:right w:val="none" w:sz="0" w:space="0" w:color="auto"/>
                  </w:divBdr>
                  <w:divsChild>
                    <w:div w:id="1625647568">
                      <w:marLeft w:val="192"/>
                      <w:marRight w:val="0"/>
                      <w:marTop w:val="216"/>
                      <w:marBottom w:val="0"/>
                      <w:divBdr>
                        <w:top w:val="none" w:sz="0" w:space="0" w:color="auto"/>
                        <w:left w:val="none" w:sz="0" w:space="0" w:color="auto"/>
                        <w:bottom w:val="none" w:sz="0" w:space="0" w:color="auto"/>
                        <w:right w:val="none" w:sz="0" w:space="0" w:color="auto"/>
                      </w:divBdr>
                      <w:divsChild>
                        <w:div w:id="1153909197">
                          <w:marLeft w:val="0"/>
                          <w:marRight w:val="0"/>
                          <w:marTop w:val="0"/>
                          <w:marBottom w:val="0"/>
                          <w:divBdr>
                            <w:top w:val="none" w:sz="0" w:space="0" w:color="auto"/>
                            <w:left w:val="none" w:sz="0" w:space="0" w:color="auto"/>
                            <w:bottom w:val="none" w:sz="0" w:space="0" w:color="auto"/>
                            <w:right w:val="none" w:sz="0" w:space="0" w:color="auto"/>
                          </w:divBdr>
                          <w:divsChild>
                            <w:div w:id="1776289247">
                              <w:marLeft w:val="0"/>
                              <w:marRight w:val="0"/>
                              <w:marTop w:val="0"/>
                              <w:marBottom w:val="0"/>
                              <w:divBdr>
                                <w:top w:val="none" w:sz="0" w:space="0" w:color="auto"/>
                                <w:left w:val="none" w:sz="0" w:space="0" w:color="auto"/>
                                <w:bottom w:val="none" w:sz="0" w:space="0" w:color="auto"/>
                                <w:right w:val="none" w:sz="0" w:space="0" w:color="auto"/>
                              </w:divBdr>
                            </w:div>
                            <w:div w:id="12172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49636">
      <w:bodyDiv w:val="1"/>
      <w:marLeft w:val="0"/>
      <w:marRight w:val="0"/>
      <w:marTop w:val="0"/>
      <w:marBottom w:val="0"/>
      <w:divBdr>
        <w:top w:val="none" w:sz="0" w:space="0" w:color="auto"/>
        <w:left w:val="none" w:sz="0" w:space="0" w:color="auto"/>
        <w:bottom w:val="none" w:sz="0" w:space="0" w:color="auto"/>
        <w:right w:val="none" w:sz="0" w:space="0" w:color="auto"/>
      </w:divBdr>
      <w:divsChild>
        <w:div w:id="1929577663">
          <w:marLeft w:val="0"/>
          <w:marRight w:val="0"/>
          <w:marTop w:val="0"/>
          <w:marBottom w:val="0"/>
          <w:divBdr>
            <w:top w:val="none" w:sz="0" w:space="0" w:color="auto"/>
            <w:left w:val="none" w:sz="0" w:space="0" w:color="auto"/>
            <w:bottom w:val="none" w:sz="0" w:space="0" w:color="auto"/>
            <w:right w:val="none" w:sz="0" w:space="0" w:color="auto"/>
          </w:divBdr>
          <w:divsChild>
            <w:div w:id="256914118">
              <w:marLeft w:val="0"/>
              <w:marRight w:val="0"/>
              <w:marTop w:val="0"/>
              <w:marBottom w:val="0"/>
              <w:divBdr>
                <w:top w:val="none" w:sz="0" w:space="0" w:color="auto"/>
                <w:left w:val="none" w:sz="0" w:space="0" w:color="auto"/>
                <w:bottom w:val="none" w:sz="0" w:space="0" w:color="auto"/>
                <w:right w:val="none" w:sz="0" w:space="0" w:color="auto"/>
              </w:divBdr>
              <w:divsChild>
                <w:div w:id="1274631268">
                  <w:marLeft w:val="0"/>
                  <w:marRight w:val="0"/>
                  <w:marTop w:val="0"/>
                  <w:marBottom w:val="0"/>
                  <w:divBdr>
                    <w:top w:val="none" w:sz="0" w:space="0" w:color="auto"/>
                    <w:left w:val="none" w:sz="0" w:space="0" w:color="auto"/>
                    <w:bottom w:val="none" w:sz="0" w:space="0" w:color="auto"/>
                    <w:right w:val="none" w:sz="0" w:space="0" w:color="auto"/>
                  </w:divBdr>
                  <w:divsChild>
                    <w:div w:id="113405304">
                      <w:marLeft w:val="0"/>
                      <w:marRight w:val="0"/>
                      <w:marTop w:val="0"/>
                      <w:marBottom w:val="0"/>
                      <w:divBdr>
                        <w:top w:val="none" w:sz="0" w:space="0" w:color="auto"/>
                        <w:left w:val="none" w:sz="0" w:space="0" w:color="auto"/>
                        <w:bottom w:val="none" w:sz="0" w:space="0" w:color="auto"/>
                        <w:right w:val="none" w:sz="0" w:space="0" w:color="auto"/>
                      </w:divBdr>
                      <w:divsChild>
                        <w:div w:id="717819194">
                          <w:marLeft w:val="0"/>
                          <w:marRight w:val="0"/>
                          <w:marTop w:val="0"/>
                          <w:marBottom w:val="0"/>
                          <w:divBdr>
                            <w:top w:val="none" w:sz="0" w:space="0" w:color="auto"/>
                            <w:left w:val="none" w:sz="0" w:space="0" w:color="auto"/>
                            <w:bottom w:val="none" w:sz="0" w:space="0" w:color="auto"/>
                            <w:right w:val="none" w:sz="0" w:space="0" w:color="auto"/>
                          </w:divBdr>
                          <w:divsChild>
                            <w:div w:id="1766801814">
                              <w:marLeft w:val="0"/>
                              <w:marRight w:val="0"/>
                              <w:marTop w:val="0"/>
                              <w:marBottom w:val="0"/>
                              <w:divBdr>
                                <w:top w:val="none" w:sz="0" w:space="0" w:color="auto"/>
                                <w:left w:val="none" w:sz="0" w:space="0" w:color="auto"/>
                                <w:bottom w:val="none" w:sz="0" w:space="0" w:color="auto"/>
                                <w:right w:val="none" w:sz="0" w:space="0" w:color="auto"/>
                              </w:divBdr>
                              <w:divsChild>
                                <w:div w:id="1296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71552">
      <w:bodyDiv w:val="1"/>
      <w:marLeft w:val="0"/>
      <w:marRight w:val="0"/>
      <w:marTop w:val="0"/>
      <w:marBottom w:val="0"/>
      <w:divBdr>
        <w:top w:val="none" w:sz="0" w:space="0" w:color="auto"/>
        <w:left w:val="none" w:sz="0" w:space="0" w:color="auto"/>
        <w:bottom w:val="none" w:sz="0" w:space="0" w:color="auto"/>
        <w:right w:val="none" w:sz="0" w:space="0" w:color="auto"/>
      </w:divBdr>
      <w:divsChild>
        <w:div w:id="1817185809">
          <w:marLeft w:val="0"/>
          <w:marRight w:val="0"/>
          <w:marTop w:val="0"/>
          <w:marBottom w:val="0"/>
          <w:divBdr>
            <w:top w:val="none" w:sz="0" w:space="0" w:color="auto"/>
            <w:left w:val="none" w:sz="0" w:space="0" w:color="auto"/>
            <w:bottom w:val="none" w:sz="0" w:space="0" w:color="auto"/>
            <w:right w:val="none" w:sz="0" w:space="0" w:color="auto"/>
          </w:divBdr>
          <w:divsChild>
            <w:div w:id="410740579">
              <w:marLeft w:val="0"/>
              <w:marRight w:val="0"/>
              <w:marTop w:val="0"/>
              <w:marBottom w:val="120"/>
              <w:divBdr>
                <w:top w:val="single" w:sz="2" w:space="0" w:color="808080"/>
                <w:left w:val="single" w:sz="2" w:space="0" w:color="808080"/>
                <w:bottom w:val="single" w:sz="2" w:space="0" w:color="808080"/>
                <w:right w:val="single" w:sz="2" w:space="0" w:color="808080"/>
              </w:divBdr>
              <w:divsChild>
                <w:div w:id="995303407">
                  <w:marLeft w:val="0"/>
                  <w:marRight w:val="0"/>
                  <w:marTop w:val="0"/>
                  <w:marBottom w:val="0"/>
                  <w:divBdr>
                    <w:top w:val="none" w:sz="0" w:space="0" w:color="auto"/>
                    <w:left w:val="none" w:sz="0" w:space="0" w:color="auto"/>
                    <w:bottom w:val="none" w:sz="0" w:space="0" w:color="auto"/>
                    <w:right w:val="none" w:sz="0" w:space="0" w:color="auto"/>
                  </w:divBdr>
                  <w:divsChild>
                    <w:div w:id="1538815469">
                      <w:marLeft w:val="192"/>
                      <w:marRight w:val="0"/>
                      <w:marTop w:val="0"/>
                      <w:marBottom w:val="0"/>
                      <w:divBdr>
                        <w:top w:val="none" w:sz="0" w:space="0" w:color="auto"/>
                        <w:left w:val="none" w:sz="0" w:space="0" w:color="auto"/>
                        <w:bottom w:val="none" w:sz="0" w:space="0" w:color="auto"/>
                        <w:right w:val="none" w:sz="0" w:space="0" w:color="auto"/>
                      </w:divBdr>
                      <w:divsChild>
                        <w:div w:id="1797866596">
                          <w:marLeft w:val="0"/>
                          <w:marRight w:val="0"/>
                          <w:marTop w:val="0"/>
                          <w:marBottom w:val="0"/>
                          <w:divBdr>
                            <w:top w:val="none" w:sz="0" w:space="0" w:color="auto"/>
                            <w:left w:val="none" w:sz="0" w:space="0" w:color="auto"/>
                            <w:bottom w:val="none" w:sz="0" w:space="0" w:color="auto"/>
                            <w:right w:val="none" w:sz="0" w:space="0" w:color="auto"/>
                          </w:divBdr>
                          <w:divsChild>
                            <w:div w:id="1194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751534">
      <w:bodyDiv w:val="1"/>
      <w:marLeft w:val="0"/>
      <w:marRight w:val="0"/>
      <w:marTop w:val="0"/>
      <w:marBottom w:val="0"/>
      <w:divBdr>
        <w:top w:val="none" w:sz="0" w:space="0" w:color="auto"/>
        <w:left w:val="none" w:sz="0" w:space="0" w:color="auto"/>
        <w:bottom w:val="none" w:sz="0" w:space="0" w:color="auto"/>
        <w:right w:val="none" w:sz="0" w:space="0" w:color="auto"/>
      </w:divBdr>
      <w:divsChild>
        <w:div w:id="554780295">
          <w:marLeft w:val="0"/>
          <w:marRight w:val="0"/>
          <w:marTop w:val="0"/>
          <w:marBottom w:val="0"/>
          <w:divBdr>
            <w:top w:val="none" w:sz="0" w:space="0" w:color="auto"/>
            <w:left w:val="none" w:sz="0" w:space="0" w:color="auto"/>
            <w:bottom w:val="none" w:sz="0" w:space="0" w:color="auto"/>
            <w:right w:val="none" w:sz="0" w:space="0" w:color="auto"/>
          </w:divBdr>
          <w:divsChild>
            <w:div w:id="730420874">
              <w:marLeft w:val="0"/>
              <w:marRight w:val="0"/>
              <w:marTop w:val="0"/>
              <w:marBottom w:val="0"/>
              <w:divBdr>
                <w:top w:val="none" w:sz="0" w:space="0" w:color="auto"/>
                <w:left w:val="none" w:sz="0" w:space="0" w:color="auto"/>
                <w:bottom w:val="none" w:sz="0" w:space="0" w:color="auto"/>
                <w:right w:val="none" w:sz="0" w:space="0" w:color="auto"/>
              </w:divBdr>
              <w:divsChild>
                <w:div w:id="435179677">
                  <w:marLeft w:val="0"/>
                  <w:marRight w:val="0"/>
                  <w:marTop w:val="0"/>
                  <w:marBottom w:val="0"/>
                  <w:divBdr>
                    <w:top w:val="none" w:sz="0" w:space="0" w:color="auto"/>
                    <w:left w:val="none" w:sz="0" w:space="0" w:color="auto"/>
                    <w:bottom w:val="none" w:sz="0" w:space="0" w:color="auto"/>
                    <w:right w:val="none" w:sz="0" w:space="0" w:color="auto"/>
                  </w:divBdr>
                  <w:divsChild>
                    <w:div w:id="1484471741">
                      <w:marLeft w:val="0"/>
                      <w:marRight w:val="0"/>
                      <w:marTop w:val="0"/>
                      <w:marBottom w:val="0"/>
                      <w:divBdr>
                        <w:top w:val="none" w:sz="0" w:space="0" w:color="auto"/>
                        <w:left w:val="none" w:sz="0" w:space="0" w:color="auto"/>
                        <w:bottom w:val="none" w:sz="0" w:space="0" w:color="auto"/>
                        <w:right w:val="none" w:sz="0" w:space="0" w:color="auto"/>
                      </w:divBdr>
                      <w:divsChild>
                        <w:div w:id="2088188604">
                          <w:marLeft w:val="0"/>
                          <w:marRight w:val="0"/>
                          <w:marTop w:val="0"/>
                          <w:marBottom w:val="0"/>
                          <w:divBdr>
                            <w:top w:val="none" w:sz="0" w:space="0" w:color="auto"/>
                            <w:left w:val="none" w:sz="0" w:space="0" w:color="auto"/>
                            <w:bottom w:val="none" w:sz="0" w:space="0" w:color="auto"/>
                            <w:right w:val="none" w:sz="0" w:space="0" w:color="auto"/>
                          </w:divBdr>
                          <w:divsChild>
                            <w:div w:id="124005065">
                              <w:marLeft w:val="0"/>
                              <w:marRight w:val="0"/>
                              <w:marTop w:val="0"/>
                              <w:marBottom w:val="0"/>
                              <w:divBdr>
                                <w:top w:val="none" w:sz="0" w:space="0" w:color="auto"/>
                                <w:left w:val="none" w:sz="0" w:space="0" w:color="auto"/>
                                <w:bottom w:val="none" w:sz="0" w:space="0" w:color="auto"/>
                                <w:right w:val="none" w:sz="0" w:space="0" w:color="auto"/>
                              </w:divBdr>
                              <w:divsChild>
                                <w:div w:id="17780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88239">
      <w:bodyDiv w:val="1"/>
      <w:marLeft w:val="0"/>
      <w:marRight w:val="0"/>
      <w:marTop w:val="0"/>
      <w:marBottom w:val="0"/>
      <w:divBdr>
        <w:top w:val="none" w:sz="0" w:space="0" w:color="auto"/>
        <w:left w:val="none" w:sz="0" w:space="0" w:color="auto"/>
        <w:bottom w:val="none" w:sz="0" w:space="0" w:color="auto"/>
        <w:right w:val="none" w:sz="0" w:space="0" w:color="auto"/>
      </w:divBdr>
      <w:divsChild>
        <w:div w:id="985668972">
          <w:marLeft w:val="0"/>
          <w:marRight w:val="0"/>
          <w:marTop w:val="0"/>
          <w:marBottom w:val="0"/>
          <w:divBdr>
            <w:top w:val="none" w:sz="0" w:space="0" w:color="auto"/>
            <w:left w:val="none" w:sz="0" w:space="0" w:color="auto"/>
            <w:bottom w:val="none" w:sz="0" w:space="0" w:color="auto"/>
            <w:right w:val="none" w:sz="0" w:space="0" w:color="auto"/>
          </w:divBdr>
          <w:divsChild>
            <w:div w:id="1056858857">
              <w:marLeft w:val="0"/>
              <w:marRight w:val="0"/>
              <w:marTop w:val="0"/>
              <w:marBottom w:val="120"/>
              <w:divBdr>
                <w:top w:val="single" w:sz="2" w:space="0" w:color="808080"/>
                <w:left w:val="single" w:sz="2" w:space="0" w:color="808080"/>
                <w:bottom w:val="single" w:sz="2" w:space="0" w:color="808080"/>
                <w:right w:val="single" w:sz="2" w:space="0" w:color="808080"/>
              </w:divBdr>
              <w:divsChild>
                <w:div w:id="1692954313">
                  <w:marLeft w:val="0"/>
                  <w:marRight w:val="0"/>
                  <w:marTop w:val="0"/>
                  <w:marBottom w:val="0"/>
                  <w:divBdr>
                    <w:top w:val="none" w:sz="0" w:space="0" w:color="auto"/>
                    <w:left w:val="none" w:sz="0" w:space="0" w:color="auto"/>
                    <w:bottom w:val="none" w:sz="0" w:space="0" w:color="auto"/>
                    <w:right w:val="none" w:sz="0" w:space="0" w:color="auto"/>
                  </w:divBdr>
                  <w:divsChild>
                    <w:div w:id="1633944802">
                      <w:marLeft w:val="192"/>
                      <w:marRight w:val="0"/>
                      <w:marTop w:val="0"/>
                      <w:marBottom w:val="0"/>
                      <w:divBdr>
                        <w:top w:val="none" w:sz="0" w:space="0" w:color="auto"/>
                        <w:left w:val="none" w:sz="0" w:space="0" w:color="auto"/>
                        <w:bottom w:val="none" w:sz="0" w:space="0" w:color="auto"/>
                        <w:right w:val="none" w:sz="0" w:space="0" w:color="auto"/>
                      </w:divBdr>
                      <w:divsChild>
                        <w:div w:id="1754549963">
                          <w:marLeft w:val="0"/>
                          <w:marRight w:val="0"/>
                          <w:marTop w:val="0"/>
                          <w:marBottom w:val="0"/>
                          <w:divBdr>
                            <w:top w:val="none" w:sz="0" w:space="0" w:color="auto"/>
                            <w:left w:val="none" w:sz="0" w:space="0" w:color="auto"/>
                            <w:bottom w:val="none" w:sz="0" w:space="0" w:color="auto"/>
                            <w:right w:val="none" w:sz="0" w:space="0" w:color="auto"/>
                          </w:divBdr>
                          <w:divsChild>
                            <w:div w:id="6123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044137">
      <w:bodyDiv w:val="1"/>
      <w:marLeft w:val="0"/>
      <w:marRight w:val="0"/>
      <w:marTop w:val="0"/>
      <w:marBottom w:val="0"/>
      <w:divBdr>
        <w:top w:val="none" w:sz="0" w:space="0" w:color="auto"/>
        <w:left w:val="none" w:sz="0" w:space="0" w:color="auto"/>
        <w:bottom w:val="none" w:sz="0" w:space="0" w:color="auto"/>
        <w:right w:val="none" w:sz="0" w:space="0" w:color="auto"/>
      </w:divBdr>
      <w:divsChild>
        <w:div w:id="708802974">
          <w:marLeft w:val="0"/>
          <w:marRight w:val="0"/>
          <w:marTop w:val="0"/>
          <w:marBottom w:val="0"/>
          <w:divBdr>
            <w:top w:val="none" w:sz="0" w:space="0" w:color="auto"/>
            <w:left w:val="none" w:sz="0" w:space="0" w:color="auto"/>
            <w:bottom w:val="none" w:sz="0" w:space="0" w:color="auto"/>
            <w:right w:val="none" w:sz="0" w:space="0" w:color="auto"/>
          </w:divBdr>
          <w:divsChild>
            <w:div w:id="1633442270">
              <w:marLeft w:val="0"/>
              <w:marRight w:val="0"/>
              <w:marTop w:val="0"/>
              <w:marBottom w:val="120"/>
              <w:divBdr>
                <w:top w:val="single" w:sz="2" w:space="0" w:color="808080"/>
                <w:left w:val="single" w:sz="2" w:space="0" w:color="808080"/>
                <w:bottom w:val="single" w:sz="2" w:space="0" w:color="808080"/>
                <w:right w:val="single" w:sz="2" w:space="0" w:color="808080"/>
              </w:divBdr>
              <w:divsChild>
                <w:div w:id="691760081">
                  <w:marLeft w:val="0"/>
                  <w:marRight w:val="0"/>
                  <w:marTop w:val="0"/>
                  <w:marBottom w:val="0"/>
                  <w:divBdr>
                    <w:top w:val="none" w:sz="0" w:space="0" w:color="auto"/>
                    <w:left w:val="none" w:sz="0" w:space="0" w:color="auto"/>
                    <w:bottom w:val="none" w:sz="0" w:space="0" w:color="auto"/>
                    <w:right w:val="none" w:sz="0" w:space="0" w:color="auto"/>
                  </w:divBdr>
                  <w:divsChild>
                    <w:div w:id="1344016650">
                      <w:marLeft w:val="192"/>
                      <w:marRight w:val="0"/>
                      <w:marTop w:val="0"/>
                      <w:marBottom w:val="0"/>
                      <w:divBdr>
                        <w:top w:val="none" w:sz="0" w:space="0" w:color="auto"/>
                        <w:left w:val="none" w:sz="0" w:space="0" w:color="auto"/>
                        <w:bottom w:val="none" w:sz="0" w:space="0" w:color="auto"/>
                        <w:right w:val="none" w:sz="0" w:space="0" w:color="auto"/>
                      </w:divBdr>
                      <w:divsChild>
                        <w:div w:id="1100099139">
                          <w:marLeft w:val="0"/>
                          <w:marRight w:val="0"/>
                          <w:marTop w:val="0"/>
                          <w:marBottom w:val="0"/>
                          <w:divBdr>
                            <w:top w:val="none" w:sz="0" w:space="0" w:color="auto"/>
                            <w:left w:val="none" w:sz="0" w:space="0" w:color="auto"/>
                            <w:bottom w:val="none" w:sz="0" w:space="0" w:color="auto"/>
                            <w:right w:val="none" w:sz="0" w:space="0" w:color="auto"/>
                          </w:divBdr>
                          <w:divsChild>
                            <w:div w:id="18794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465611">
      <w:bodyDiv w:val="1"/>
      <w:marLeft w:val="0"/>
      <w:marRight w:val="0"/>
      <w:marTop w:val="0"/>
      <w:marBottom w:val="0"/>
      <w:divBdr>
        <w:top w:val="none" w:sz="0" w:space="0" w:color="auto"/>
        <w:left w:val="none" w:sz="0" w:space="0" w:color="auto"/>
        <w:bottom w:val="none" w:sz="0" w:space="0" w:color="auto"/>
        <w:right w:val="none" w:sz="0" w:space="0" w:color="auto"/>
      </w:divBdr>
      <w:divsChild>
        <w:div w:id="233901135">
          <w:marLeft w:val="0"/>
          <w:marRight w:val="0"/>
          <w:marTop w:val="0"/>
          <w:marBottom w:val="0"/>
          <w:divBdr>
            <w:top w:val="none" w:sz="0" w:space="0" w:color="auto"/>
            <w:left w:val="none" w:sz="0" w:space="0" w:color="auto"/>
            <w:bottom w:val="none" w:sz="0" w:space="0" w:color="auto"/>
            <w:right w:val="none" w:sz="0" w:space="0" w:color="auto"/>
          </w:divBdr>
          <w:divsChild>
            <w:div w:id="1704987165">
              <w:marLeft w:val="0"/>
              <w:marRight w:val="0"/>
              <w:marTop w:val="0"/>
              <w:marBottom w:val="0"/>
              <w:divBdr>
                <w:top w:val="none" w:sz="0" w:space="0" w:color="auto"/>
                <w:left w:val="none" w:sz="0" w:space="0" w:color="auto"/>
                <w:bottom w:val="none" w:sz="0" w:space="0" w:color="auto"/>
                <w:right w:val="none" w:sz="0" w:space="0" w:color="auto"/>
              </w:divBdr>
              <w:divsChild>
                <w:div w:id="1158692821">
                  <w:marLeft w:val="0"/>
                  <w:marRight w:val="0"/>
                  <w:marTop w:val="0"/>
                  <w:marBottom w:val="0"/>
                  <w:divBdr>
                    <w:top w:val="none" w:sz="0" w:space="0" w:color="auto"/>
                    <w:left w:val="none" w:sz="0" w:space="0" w:color="auto"/>
                    <w:bottom w:val="none" w:sz="0" w:space="0" w:color="auto"/>
                    <w:right w:val="none" w:sz="0" w:space="0" w:color="auto"/>
                  </w:divBdr>
                  <w:divsChild>
                    <w:div w:id="813525792">
                      <w:marLeft w:val="0"/>
                      <w:marRight w:val="0"/>
                      <w:marTop w:val="0"/>
                      <w:marBottom w:val="0"/>
                      <w:divBdr>
                        <w:top w:val="none" w:sz="0" w:space="0" w:color="auto"/>
                        <w:left w:val="none" w:sz="0" w:space="0" w:color="auto"/>
                        <w:bottom w:val="none" w:sz="0" w:space="0" w:color="auto"/>
                        <w:right w:val="none" w:sz="0" w:space="0" w:color="auto"/>
                      </w:divBdr>
                      <w:divsChild>
                        <w:div w:id="1219785484">
                          <w:marLeft w:val="0"/>
                          <w:marRight w:val="0"/>
                          <w:marTop w:val="0"/>
                          <w:marBottom w:val="0"/>
                          <w:divBdr>
                            <w:top w:val="none" w:sz="0" w:space="0" w:color="auto"/>
                            <w:left w:val="none" w:sz="0" w:space="0" w:color="auto"/>
                            <w:bottom w:val="none" w:sz="0" w:space="0" w:color="auto"/>
                            <w:right w:val="none" w:sz="0" w:space="0" w:color="auto"/>
                          </w:divBdr>
                          <w:divsChild>
                            <w:div w:id="2038850122">
                              <w:marLeft w:val="0"/>
                              <w:marRight w:val="0"/>
                              <w:marTop w:val="0"/>
                              <w:marBottom w:val="0"/>
                              <w:divBdr>
                                <w:top w:val="none" w:sz="0" w:space="0" w:color="auto"/>
                                <w:left w:val="none" w:sz="0" w:space="0" w:color="auto"/>
                                <w:bottom w:val="none" w:sz="0" w:space="0" w:color="auto"/>
                                <w:right w:val="none" w:sz="0" w:space="0" w:color="auto"/>
                              </w:divBdr>
                              <w:divsChild>
                                <w:div w:id="20991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576686">
      <w:bodyDiv w:val="1"/>
      <w:marLeft w:val="0"/>
      <w:marRight w:val="0"/>
      <w:marTop w:val="0"/>
      <w:marBottom w:val="0"/>
      <w:divBdr>
        <w:top w:val="none" w:sz="0" w:space="0" w:color="auto"/>
        <w:left w:val="none" w:sz="0" w:space="0" w:color="auto"/>
        <w:bottom w:val="none" w:sz="0" w:space="0" w:color="auto"/>
        <w:right w:val="none" w:sz="0" w:space="0" w:color="auto"/>
      </w:divBdr>
      <w:divsChild>
        <w:div w:id="906690952">
          <w:marLeft w:val="0"/>
          <w:marRight w:val="0"/>
          <w:marTop w:val="0"/>
          <w:marBottom w:val="0"/>
          <w:divBdr>
            <w:top w:val="none" w:sz="0" w:space="0" w:color="auto"/>
            <w:left w:val="none" w:sz="0" w:space="0" w:color="auto"/>
            <w:bottom w:val="none" w:sz="0" w:space="0" w:color="auto"/>
            <w:right w:val="none" w:sz="0" w:space="0" w:color="auto"/>
          </w:divBdr>
          <w:divsChild>
            <w:div w:id="1401904786">
              <w:marLeft w:val="0"/>
              <w:marRight w:val="0"/>
              <w:marTop w:val="0"/>
              <w:marBottom w:val="120"/>
              <w:divBdr>
                <w:top w:val="single" w:sz="2" w:space="0" w:color="808080"/>
                <w:left w:val="single" w:sz="2" w:space="0" w:color="808080"/>
                <w:bottom w:val="single" w:sz="2" w:space="0" w:color="808080"/>
                <w:right w:val="single" w:sz="2" w:space="0" w:color="808080"/>
              </w:divBdr>
              <w:divsChild>
                <w:div w:id="1723362180">
                  <w:marLeft w:val="0"/>
                  <w:marRight w:val="0"/>
                  <w:marTop w:val="0"/>
                  <w:marBottom w:val="0"/>
                  <w:divBdr>
                    <w:top w:val="none" w:sz="0" w:space="0" w:color="auto"/>
                    <w:left w:val="none" w:sz="0" w:space="0" w:color="auto"/>
                    <w:bottom w:val="none" w:sz="0" w:space="0" w:color="auto"/>
                    <w:right w:val="none" w:sz="0" w:space="0" w:color="auto"/>
                  </w:divBdr>
                  <w:divsChild>
                    <w:div w:id="1774550187">
                      <w:marLeft w:val="192"/>
                      <w:marRight w:val="0"/>
                      <w:marTop w:val="0"/>
                      <w:marBottom w:val="0"/>
                      <w:divBdr>
                        <w:top w:val="none" w:sz="0" w:space="0" w:color="auto"/>
                        <w:left w:val="none" w:sz="0" w:space="0" w:color="auto"/>
                        <w:bottom w:val="none" w:sz="0" w:space="0" w:color="auto"/>
                        <w:right w:val="none" w:sz="0" w:space="0" w:color="auto"/>
                      </w:divBdr>
                      <w:divsChild>
                        <w:div w:id="709453083">
                          <w:marLeft w:val="0"/>
                          <w:marRight w:val="0"/>
                          <w:marTop w:val="0"/>
                          <w:marBottom w:val="0"/>
                          <w:divBdr>
                            <w:top w:val="none" w:sz="0" w:space="0" w:color="auto"/>
                            <w:left w:val="none" w:sz="0" w:space="0" w:color="auto"/>
                            <w:bottom w:val="none" w:sz="0" w:space="0" w:color="auto"/>
                            <w:right w:val="none" w:sz="0" w:space="0" w:color="auto"/>
                          </w:divBdr>
                          <w:divsChild>
                            <w:div w:id="443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80653">
      <w:bodyDiv w:val="1"/>
      <w:marLeft w:val="0"/>
      <w:marRight w:val="0"/>
      <w:marTop w:val="0"/>
      <w:marBottom w:val="0"/>
      <w:divBdr>
        <w:top w:val="none" w:sz="0" w:space="0" w:color="auto"/>
        <w:left w:val="none" w:sz="0" w:space="0" w:color="auto"/>
        <w:bottom w:val="none" w:sz="0" w:space="0" w:color="auto"/>
        <w:right w:val="none" w:sz="0" w:space="0" w:color="auto"/>
      </w:divBdr>
      <w:divsChild>
        <w:div w:id="1310287768">
          <w:marLeft w:val="0"/>
          <w:marRight w:val="0"/>
          <w:marTop w:val="0"/>
          <w:marBottom w:val="0"/>
          <w:divBdr>
            <w:top w:val="none" w:sz="0" w:space="0" w:color="auto"/>
            <w:left w:val="none" w:sz="0" w:space="0" w:color="auto"/>
            <w:bottom w:val="none" w:sz="0" w:space="0" w:color="auto"/>
            <w:right w:val="none" w:sz="0" w:space="0" w:color="auto"/>
          </w:divBdr>
          <w:divsChild>
            <w:div w:id="1012336025">
              <w:marLeft w:val="0"/>
              <w:marRight w:val="0"/>
              <w:marTop w:val="0"/>
              <w:marBottom w:val="120"/>
              <w:divBdr>
                <w:top w:val="single" w:sz="2" w:space="0" w:color="808080"/>
                <w:left w:val="single" w:sz="2" w:space="0" w:color="808080"/>
                <w:bottom w:val="single" w:sz="2" w:space="0" w:color="808080"/>
                <w:right w:val="single" w:sz="2" w:space="0" w:color="808080"/>
              </w:divBdr>
              <w:divsChild>
                <w:div w:id="1205673374">
                  <w:marLeft w:val="0"/>
                  <w:marRight w:val="0"/>
                  <w:marTop w:val="0"/>
                  <w:marBottom w:val="0"/>
                  <w:divBdr>
                    <w:top w:val="none" w:sz="0" w:space="0" w:color="auto"/>
                    <w:left w:val="none" w:sz="0" w:space="0" w:color="auto"/>
                    <w:bottom w:val="none" w:sz="0" w:space="0" w:color="auto"/>
                    <w:right w:val="none" w:sz="0" w:space="0" w:color="auto"/>
                  </w:divBdr>
                  <w:divsChild>
                    <w:div w:id="1536969715">
                      <w:marLeft w:val="192"/>
                      <w:marRight w:val="0"/>
                      <w:marTop w:val="0"/>
                      <w:marBottom w:val="0"/>
                      <w:divBdr>
                        <w:top w:val="none" w:sz="0" w:space="0" w:color="auto"/>
                        <w:left w:val="none" w:sz="0" w:space="0" w:color="auto"/>
                        <w:bottom w:val="none" w:sz="0" w:space="0" w:color="auto"/>
                        <w:right w:val="none" w:sz="0" w:space="0" w:color="auto"/>
                      </w:divBdr>
                      <w:divsChild>
                        <w:div w:id="1231380289">
                          <w:marLeft w:val="0"/>
                          <w:marRight w:val="0"/>
                          <w:marTop w:val="0"/>
                          <w:marBottom w:val="0"/>
                          <w:divBdr>
                            <w:top w:val="none" w:sz="0" w:space="0" w:color="auto"/>
                            <w:left w:val="none" w:sz="0" w:space="0" w:color="auto"/>
                            <w:bottom w:val="none" w:sz="0" w:space="0" w:color="auto"/>
                            <w:right w:val="none" w:sz="0" w:space="0" w:color="auto"/>
                          </w:divBdr>
                          <w:divsChild>
                            <w:div w:id="2364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400233">
      <w:bodyDiv w:val="1"/>
      <w:marLeft w:val="0"/>
      <w:marRight w:val="0"/>
      <w:marTop w:val="0"/>
      <w:marBottom w:val="0"/>
      <w:divBdr>
        <w:top w:val="none" w:sz="0" w:space="0" w:color="auto"/>
        <w:left w:val="none" w:sz="0" w:space="0" w:color="auto"/>
        <w:bottom w:val="none" w:sz="0" w:space="0" w:color="auto"/>
        <w:right w:val="none" w:sz="0" w:space="0" w:color="auto"/>
      </w:divBdr>
      <w:divsChild>
        <w:div w:id="863324918">
          <w:marLeft w:val="0"/>
          <w:marRight w:val="0"/>
          <w:marTop w:val="0"/>
          <w:marBottom w:val="0"/>
          <w:divBdr>
            <w:top w:val="none" w:sz="0" w:space="0" w:color="auto"/>
            <w:left w:val="none" w:sz="0" w:space="0" w:color="auto"/>
            <w:bottom w:val="none" w:sz="0" w:space="0" w:color="auto"/>
            <w:right w:val="none" w:sz="0" w:space="0" w:color="auto"/>
          </w:divBdr>
          <w:divsChild>
            <w:div w:id="688021215">
              <w:marLeft w:val="0"/>
              <w:marRight w:val="0"/>
              <w:marTop w:val="0"/>
              <w:marBottom w:val="120"/>
              <w:divBdr>
                <w:top w:val="single" w:sz="2" w:space="0" w:color="808080"/>
                <w:left w:val="single" w:sz="2" w:space="0" w:color="808080"/>
                <w:bottom w:val="single" w:sz="2" w:space="0" w:color="808080"/>
                <w:right w:val="single" w:sz="2" w:space="0" w:color="808080"/>
              </w:divBdr>
              <w:divsChild>
                <w:div w:id="1941646924">
                  <w:marLeft w:val="0"/>
                  <w:marRight w:val="0"/>
                  <w:marTop w:val="0"/>
                  <w:marBottom w:val="0"/>
                  <w:divBdr>
                    <w:top w:val="none" w:sz="0" w:space="0" w:color="auto"/>
                    <w:left w:val="none" w:sz="0" w:space="0" w:color="auto"/>
                    <w:bottom w:val="none" w:sz="0" w:space="0" w:color="auto"/>
                    <w:right w:val="none" w:sz="0" w:space="0" w:color="auto"/>
                  </w:divBdr>
                  <w:divsChild>
                    <w:div w:id="219174017">
                      <w:marLeft w:val="192"/>
                      <w:marRight w:val="0"/>
                      <w:marTop w:val="0"/>
                      <w:marBottom w:val="0"/>
                      <w:divBdr>
                        <w:top w:val="none" w:sz="0" w:space="0" w:color="auto"/>
                        <w:left w:val="none" w:sz="0" w:space="0" w:color="auto"/>
                        <w:bottom w:val="none" w:sz="0" w:space="0" w:color="auto"/>
                        <w:right w:val="none" w:sz="0" w:space="0" w:color="auto"/>
                      </w:divBdr>
                      <w:divsChild>
                        <w:div w:id="1606185559">
                          <w:marLeft w:val="0"/>
                          <w:marRight w:val="0"/>
                          <w:marTop w:val="0"/>
                          <w:marBottom w:val="0"/>
                          <w:divBdr>
                            <w:top w:val="none" w:sz="0" w:space="0" w:color="auto"/>
                            <w:left w:val="none" w:sz="0" w:space="0" w:color="auto"/>
                            <w:bottom w:val="none" w:sz="0" w:space="0" w:color="auto"/>
                            <w:right w:val="none" w:sz="0" w:space="0" w:color="auto"/>
                          </w:divBdr>
                          <w:divsChild>
                            <w:div w:id="12021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29945">
      <w:bodyDiv w:val="1"/>
      <w:marLeft w:val="0"/>
      <w:marRight w:val="0"/>
      <w:marTop w:val="0"/>
      <w:marBottom w:val="0"/>
      <w:divBdr>
        <w:top w:val="none" w:sz="0" w:space="0" w:color="auto"/>
        <w:left w:val="none" w:sz="0" w:space="0" w:color="auto"/>
        <w:bottom w:val="none" w:sz="0" w:space="0" w:color="auto"/>
        <w:right w:val="none" w:sz="0" w:space="0" w:color="auto"/>
      </w:divBdr>
      <w:divsChild>
        <w:div w:id="64189724">
          <w:marLeft w:val="0"/>
          <w:marRight w:val="0"/>
          <w:marTop w:val="0"/>
          <w:marBottom w:val="0"/>
          <w:divBdr>
            <w:top w:val="none" w:sz="0" w:space="0" w:color="auto"/>
            <w:left w:val="none" w:sz="0" w:space="0" w:color="auto"/>
            <w:bottom w:val="none" w:sz="0" w:space="0" w:color="auto"/>
            <w:right w:val="none" w:sz="0" w:space="0" w:color="auto"/>
          </w:divBdr>
          <w:divsChild>
            <w:div w:id="1997297113">
              <w:marLeft w:val="0"/>
              <w:marRight w:val="0"/>
              <w:marTop w:val="0"/>
              <w:marBottom w:val="120"/>
              <w:divBdr>
                <w:top w:val="single" w:sz="2" w:space="0" w:color="808080"/>
                <w:left w:val="single" w:sz="2" w:space="0" w:color="808080"/>
                <w:bottom w:val="single" w:sz="2" w:space="0" w:color="808080"/>
                <w:right w:val="single" w:sz="2" w:space="0" w:color="808080"/>
              </w:divBdr>
              <w:divsChild>
                <w:div w:id="531961197">
                  <w:marLeft w:val="0"/>
                  <w:marRight w:val="0"/>
                  <w:marTop w:val="0"/>
                  <w:marBottom w:val="0"/>
                  <w:divBdr>
                    <w:top w:val="none" w:sz="0" w:space="0" w:color="auto"/>
                    <w:left w:val="none" w:sz="0" w:space="0" w:color="auto"/>
                    <w:bottom w:val="none" w:sz="0" w:space="0" w:color="auto"/>
                    <w:right w:val="none" w:sz="0" w:space="0" w:color="auto"/>
                  </w:divBdr>
                  <w:divsChild>
                    <w:div w:id="56049562">
                      <w:marLeft w:val="192"/>
                      <w:marRight w:val="0"/>
                      <w:marTop w:val="0"/>
                      <w:marBottom w:val="0"/>
                      <w:divBdr>
                        <w:top w:val="none" w:sz="0" w:space="0" w:color="auto"/>
                        <w:left w:val="none" w:sz="0" w:space="0" w:color="auto"/>
                        <w:bottom w:val="none" w:sz="0" w:space="0" w:color="auto"/>
                        <w:right w:val="none" w:sz="0" w:space="0" w:color="auto"/>
                      </w:divBdr>
                      <w:divsChild>
                        <w:div w:id="939143775">
                          <w:marLeft w:val="0"/>
                          <w:marRight w:val="0"/>
                          <w:marTop w:val="0"/>
                          <w:marBottom w:val="0"/>
                          <w:divBdr>
                            <w:top w:val="none" w:sz="0" w:space="0" w:color="auto"/>
                            <w:left w:val="none" w:sz="0" w:space="0" w:color="auto"/>
                            <w:bottom w:val="none" w:sz="0" w:space="0" w:color="auto"/>
                            <w:right w:val="none" w:sz="0" w:space="0" w:color="auto"/>
                          </w:divBdr>
                          <w:divsChild>
                            <w:div w:id="4431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089292">
      <w:bodyDiv w:val="1"/>
      <w:marLeft w:val="0"/>
      <w:marRight w:val="0"/>
      <w:marTop w:val="0"/>
      <w:marBottom w:val="0"/>
      <w:divBdr>
        <w:top w:val="none" w:sz="0" w:space="0" w:color="auto"/>
        <w:left w:val="none" w:sz="0" w:space="0" w:color="auto"/>
        <w:bottom w:val="none" w:sz="0" w:space="0" w:color="auto"/>
        <w:right w:val="none" w:sz="0" w:space="0" w:color="auto"/>
      </w:divBdr>
      <w:divsChild>
        <w:div w:id="2043164916">
          <w:marLeft w:val="0"/>
          <w:marRight w:val="0"/>
          <w:marTop w:val="0"/>
          <w:marBottom w:val="0"/>
          <w:divBdr>
            <w:top w:val="none" w:sz="0" w:space="0" w:color="auto"/>
            <w:left w:val="none" w:sz="0" w:space="0" w:color="auto"/>
            <w:bottom w:val="none" w:sz="0" w:space="0" w:color="auto"/>
            <w:right w:val="none" w:sz="0" w:space="0" w:color="auto"/>
          </w:divBdr>
          <w:divsChild>
            <w:div w:id="776949302">
              <w:marLeft w:val="0"/>
              <w:marRight w:val="0"/>
              <w:marTop w:val="0"/>
              <w:marBottom w:val="0"/>
              <w:divBdr>
                <w:top w:val="none" w:sz="0" w:space="0" w:color="auto"/>
                <w:left w:val="none" w:sz="0" w:space="0" w:color="auto"/>
                <w:bottom w:val="none" w:sz="0" w:space="0" w:color="auto"/>
                <w:right w:val="none" w:sz="0" w:space="0" w:color="auto"/>
              </w:divBdr>
              <w:divsChild>
                <w:div w:id="2104958509">
                  <w:marLeft w:val="0"/>
                  <w:marRight w:val="0"/>
                  <w:marTop w:val="0"/>
                  <w:marBottom w:val="0"/>
                  <w:divBdr>
                    <w:top w:val="none" w:sz="0" w:space="0" w:color="auto"/>
                    <w:left w:val="none" w:sz="0" w:space="0" w:color="auto"/>
                    <w:bottom w:val="none" w:sz="0" w:space="0" w:color="auto"/>
                    <w:right w:val="none" w:sz="0" w:space="0" w:color="auto"/>
                  </w:divBdr>
                  <w:divsChild>
                    <w:div w:id="855382701">
                      <w:marLeft w:val="0"/>
                      <w:marRight w:val="0"/>
                      <w:marTop w:val="0"/>
                      <w:marBottom w:val="0"/>
                      <w:divBdr>
                        <w:top w:val="none" w:sz="0" w:space="0" w:color="auto"/>
                        <w:left w:val="none" w:sz="0" w:space="0" w:color="auto"/>
                        <w:bottom w:val="none" w:sz="0" w:space="0" w:color="auto"/>
                        <w:right w:val="none" w:sz="0" w:space="0" w:color="auto"/>
                      </w:divBdr>
                      <w:divsChild>
                        <w:div w:id="983199126">
                          <w:marLeft w:val="0"/>
                          <w:marRight w:val="0"/>
                          <w:marTop w:val="0"/>
                          <w:marBottom w:val="0"/>
                          <w:divBdr>
                            <w:top w:val="none" w:sz="0" w:space="0" w:color="auto"/>
                            <w:left w:val="none" w:sz="0" w:space="0" w:color="auto"/>
                            <w:bottom w:val="none" w:sz="0" w:space="0" w:color="auto"/>
                            <w:right w:val="none" w:sz="0" w:space="0" w:color="auto"/>
                          </w:divBdr>
                          <w:divsChild>
                            <w:div w:id="852492416">
                              <w:marLeft w:val="0"/>
                              <w:marRight w:val="0"/>
                              <w:marTop w:val="0"/>
                              <w:marBottom w:val="0"/>
                              <w:divBdr>
                                <w:top w:val="none" w:sz="0" w:space="0" w:color="auto"/>
                                <w:left w:val="none" w:sz="0" w:space="0" w:color="auto"/>
                                <w:bottom w:val="none" w:sz="0" w:space="0" w:color="auto"/>
                                <w:right w:val="none" w:sz="0" w:space="0" w:color="auto"/>
                              </w:divBdr>
                              <w:divsChild>
                                <w:div w:id="7189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22551">
      <w:bodyDiv w:val="1"/>
      <w:marLeft w:val="0"/>
      <w:marRight w:val="0"/>
      <w:marTop w:val="0"/>
      <w:marBottom w:val="0"/>
      <w:divBdr>
        <w:top w:val="none" w:sz="0" w:space="0" w:color="auto"/>
        <w:left w:val="none" w:sz="0" w:space="0" w:color="auto"/>
        <w:bottom w:val="none" w:sz="0" w:space="0" w:color="auto"/>
        <w:right w:val="none" w:sz="0" w:space="0" w:color="auto"/>
      </w:divBdr>
      <w:divsChild>
        <w:div w:id="262735865">
          <w:marLeft w:val="0"/>
          <w:marRight w:val="0"/>
          <w:marTop w:val="0"/>
          <w:marBottom w:val="0"/>
          <w:divBdr>
            <w:top w:val="none" w:sz="0" w:space="0" w:color="auto"/>
            <w:left w:val="none" w:sz="0" w:space="0" w:color="auto"/>
            <w:bottom w:val="none" w:sz="0" w:space="0" w:color="auto"/>
            <w:right w:val="none" w:sz="0" w:space="0" w:color="auto"/>
          </w:divBdr>
          <w:divsChild>
            <w:div w:id="409041789">
              <w:marLeft w:val="0"/>
              <w:marRight w:val="0"/>
              <w:marTop w:val="0"/>
              <w:marBottom w:val="120"/>
              <w:divBdr>
                <w:top w:val="single" w:sz="2" w:space="0" w:color="808080"/>
                <w:left w:val="single" w:sz="2" w:space="0" w:color="808080"/>
                <w:bottom w:val="single" w:sz="2" w:space="0" w:color="808080"/>
                <w:right w:val="single" w:sz="2" w:space="0" w:color="808080"/>
              </w:divBdr>
              <w:divsChild>
                <w:div w:id="492575533">
                  <w:marLeft w:val="0"/>
                  <w:marRight w:val="0"/>
                  <w:marTop w:val="0"/>
                  <w:marBottom w:val="0"/>
                  <w:divBdr>
                    <w:top w:val="none" w:sz="0" w:space="0" w:color="auto"/>
                    <w:left w:val="none" w:sz="0" w:space="0" w:color="auto"/>
                    <w:bottom w:val="none" w:sz="0" w:space="0" w:color="auto"/>
                    <w:right w:val="none" w:sz="0" w:space="0" w:color="auto"/>
                  </w:divBdr>
                  <w:divsChild>
                    <w:div w:id="1856842636">
                      <w:marLeft w:val="192"/>
                      <w:marRight w:val="0"/>
                      <w:marTop w:val="0"/>
                      <w:marBottom w:val="0"/>
                      <w:divBdr>
                        <w:top w:val="none" w:sz="0" w:space="0" w:color="auto"/>
                        <w:left w:val="none" w:sz="0" w:space="0" w:color="auto"/>
                        <w:bottom w:val="none" w:sz="0" w:space="0" w:color="auto"/>
                        <w:right w:val="none" w:sz="0" w:space="0" w:color="auto"/>
                      </w:divBdr>
                      <w:divsChild>
                        <w:div w:id="1057388679">
                          <w:marLeft w:val="0"/>
                          <w:marRight w:val="0"/>
                          <w:marTop w:val="0"/>
                          <w:marBottom w:val="0"/>
                          <w:divBdr>
                            <w:top w:val="none" w:sz="0" w:space="0" w:color="auto"/>
                            <w:left w:val="none" w:sz="0" w:space="0" w:color="auto"/>
                            <w:bottom w:val="none" w:sz="0" w:space="0" w:color="auto"/>
                            <w:right w:val="none" w:sz="0" w:space="0" w:color="auto"/>
                          </w:divBdr>
                          <w:divsChild>
                            <w:div w:id="36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BE96E-C286-4306-81FE-A1BD6ABD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3685</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Admin</cp:lastModifiedBy>
  <cp:revision>4</cp:revision>
  <cp:lastPrinted>2015-03-02T11:22:00Z</cp:lastPrinted>
  <dcterms:created xsi:type="dcterms:W3CDTF">2015-03-05T11:48:00Z</dcterms:created>
  <dcterms:modified xsi:type="dcterms:W3CDTF">2015-04-16T14:38:00Z</dcterms:modified>
</cp:coreProperties>
</file>