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DA5" w:rsidRDefault="008F3DA5" w:rsidP="008F3DA5">
      <w:pPr>
        <w:rPr>
          <w:rFonts w:ascii="Times New Roman" w:hAnsi="Times New Roman" w:cs="Times New Roman"/>
          <w:b/>
          <w:sz w:val="28"/>
          <w:szCs w:val="28"/>
        </w:rPr>
      </w:pPr>
    </w:p>
    <w:p w:rsidR="008F3DA5" w:rsidRPr="00222B3B" w:rsidRDefault="008F3DA5" w:rsidP="008F3DA5">
      <w:pPr>
        <w:jc w:val="right"/>
        <w:rPr>
          <w:rFonts w:ascii="Times New Roman" w:hAnsi="Times New Roman" w:cs="Times New Roman"/>
          <w:b/>
          <w:sz w:val="28"/>
          <w:szCs w:val="28"/>
        </w:rPr>
      </w:pPr>
      <w:r>
        <w:rPr>
          <w:rFonts w:ascii="Times New Roman" w:hAnsi="Times New Roman" w:cs="Times New Roman"/>
          <w:b/>
          <w:sz w:val="28"/>
          <w:szCs w:val="28"/>
        </w:rPr>
        <w:t>2-02</w:t>
      </w:r>
    </w:p>
    <w:p w:rsidR="008F3DA5" w:rsidRPr="003152E1" w:rsidRDefault="008F3DA5" w:rsidP="008F3DA5">
      <w:pPr>
        <w:ind w:firstLine="567"/>
        <w:jc w:val="center"/>
        <w:rPr>
          <w:rFonts w:ascii="Times New Roman" w:hAnsi="Times New Roman" w:cs="Times New Roman"/>
          <w:b/>
          <w:sz w:val="28"/>
          <w:szCs w:val="28"/>
        </w:rPr>
      </w:pPr>
      <w:proofErr w:type="gramStart"/>
      <w:r w:rsidRPr="003152E1">
        <w:rPr>
          <w:rFonts w:ascii="Times New Roman" w:hAnsi="Times New Roman" w:cs="Times New Roman"/>
          <w:b/>
          <w:sz w:val="28"/>
          <w:szCs w:val="28"/>
        </w:rPr>
        <w:t>Муниципальное  казенное</w:t>
      </w:r>
      <w:proofErr w:type="gramEnd"/>
      <w:r w:rsidRPr="003152E1">
        <w:rPr>
          <w:rFonts w:ascii="Times New Roman" w:hAnsi="Times New Roman" w:cs="Times New Roman"/>
          <w:b/>
          <w:sz w:val="28"/>
          <w:szCs w:val="28"/>
        </w:rPr>
        <w:t xml:space="preserve"> учреждение дополнительного образования  детско-юношеская спортивная школа №5 г.-к. Анапы</w:t>
      </w:r>
    </w:p>
    <w:p w:rsidR="008F3DA5" w:rsidRPr="00747F23" w:rsidRDefault="008F3DA5" w:rsidP="008F3DA5">
      <w:pPr>
        <w:rPr>
          <w:sz w:val="28"/>
          <w:szCs w:val="28"/>
        </w:rPr>
      </w:pPr>
    </w:p>
    <w:p w:rsidR="008F3DA5" w:rsidRPr="007F7241" w:rsidRDefault="008F3DA5" w:rsidP="008F3DA5">
      <w:pPr>
        <w:spacing w:after="0" w:line="240" w:lineRule="auto"/>
        <w:rPr>
          <w:rFonts w:ascii="Times New Roman" w:eastAsia="Times New Roman" w:hAnsi="Times New Roman" w:cs="Times New Roman"/>
          <w:sz w:val="24"/>
          <w:szCs w:val="24"/>
          <w:lang w:eastAsia="ru-RU"/>
        </w:rPr>
      </w:pPr>
      <w:r w:rsidRPr="007F7241">
        <w:rPr>
          <w:rFonts w:ascii="Times New Roman" w:eastAsia="Times New Roman" w:hAnsi="Times New Roman" w:cs="Times New Roman"/>
          <w:bCs/>
          <w:sz w:val="24"/>
          <w:szCs w:val="24"/>
          <w:lang w:eastAsia="ru-RU"/>
        </w:rPr>
        <w:t>УТВЕРЖДАЮ                                                                       ПРИНЯТО</w:t>
      </w:r>
    </w:p>
    <w:p w:rsidR="008F3DA5" w:rsidRPr="007F7241" w:rsidRDefault="008F3DA5" w:rsidP="008F3DA5">
      <w:pPr>
        <w:spacing w:after="0" w:line="240" w:lineRule="auto"/>
        <w:jc w:val="both"/>
        <w:rPr>
          <w:rFonts w:ascii="Times New Roman" w:eastAsia="Times New Roman" w:hAnsi="Times New Roman" w:cs="Times New Roman"/>
          <w:sz w:val="24"/>
          <w:szCs w:val="24"/>
          <w:lang w:eastAsia="ru-RU"/>
        </w:rPr>
      </w:pPr>
      <w:r w:rsidRPr="007F7241">
        <w:rPr>
          <w:rFonts w:ascii="Times New Roman" w:eastAsia="Times New Roman" w:hAnsi="Times New Roman" w:cs="Times New Roman"/>
          <w:bCs/>
          <w:sz w:val="24"/>
          <w:szCs w:val="24"/>
          <w:lang w:eastAsia="ru-RU"/>
        </w:rPr>
        <w:t xml:space="preserve">Директор МКУ </w:t>
      </w:r>
      <w:proofErr w:type="gramStart"/>
      <w:r w:rsidRPr="007F7241">
        <w:rPr>
          <w:rFonts w:ascii="Times New Roman" w:eastAsia="Times New Roman" w:hAnsi="Times New Roman" w:cs="Times New Roman"/>
          <w:bCs/>
          <w:sz w:val="24"/>
          <w:szCs w:val="24"/>
          <w:lang w:eastAsia="ru-RU"/>
        </w:rPr>
        <w:t>ДО  ДЮСШ</w:t>
      </w:r>
      <w:proofErr w:type="gramEnd"/>
      <w:r w:rsidRPr="007F7241">
        <w:rPr>
          <w:rFonts w:ascii="Times New Roman" w:eastAsia="Times New Roman" w:hAnsi="Times New Roman" w:cs="Times New Roman"/>
          <w:bCs/>
          <w:sz w:val="24"/>
          <w:szCs w:val="24"/>
          <w:lang w:eastAsia="ru-RU"/>
        </w:rPr>
        <w:t xml:space="preserve"> №5 </w:t>
      </w:r>
      <w:r w:rsidRPr="007F724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7F7241">
        <w:rPr>
          <w:rFonts w:ascii="Times New Roman" w:eastAsia="Times New Roman" w:hAnsi="Times New Roman" w:cs="Times New Roman"/>
          <w:bCs/>
          <w:sz w:val="24"/>
          <w:szCs w:val="24"/>
          <w:lang w:eastAsia="ru-RU"/>
        </w:rPr>
        <w:t xml:space="preserve">Решением                                                                                                                                                   </w:t>
      </w:r>
    </w:p>
    <w:p w:rsidR="008F3DA5" w:rsidRPr="007F7241" w:rsidRDefault="008F3DA5" w:rsidP="008F3DA5">
      <w:pPr>
        <w:spacing w:after="0" w:line="240" w:lineRule="auto"/>
        <w:rPr>
          <w:rFonts w:ascii="Times New Roman" w:eastAsia="Times New Roman" w:hAnsi="Times New Roman" w:cs="Times New Roman"/>
          <w:bCs/>
          <w:sz w:val="24"/>
          <w:szCs w:val="24"/>
          <w:lang w:eastAsia="ru-RU"/>
        </w:rPr>
      </w:pPr>
      <w:proofErr w:type="gramStart"/>
      <w:r w:rsidRPr="007F7241">
        <w:rPr>
          <w:rFonts w:ascii="Times New Roman" w:eastAsia="Times New Roman" w:hAnsi="Times New Roman" w:cs="Times New Roman"/>
          <w:bCs/>
          <w:sz w:val="24"/>
          <w:szCs w:val="24"/>
          <w:lang w:eastAsia="ru-RU"/>
        </w:rPr>
        <w:t>МО  г.</w:t>
      </w:r>
      <w:proofErr w:type="gramEnd"/>
      <w:r w:rsidRPr="007F7241">
        <w:rPr>
          <w:rFonts w:ascii="Times New Roman" w:eastAsia="Times New Roman" w:hAnsi="Times New Roman" w:cs="Times New Roman"/>
          <w:bCs/>
          <w:sz w:val="24"/>
          <w:szCs w:val="24"/>
          <w:lang w:eastAsia="ru-RU"/>
        </w:rPr>
        <w:t>-к. Анапа                                                                      педагогического совета</w:t>
      </w:r>
    </w:p>
    <w:p w:rsidR="008F3DA5" w:rsidRPr="007F7241" w:rsidRDefault="008F3DA5" w:rsidP="008F3DA5">
      <w:pPr>
        <w:spacing w:after="0" w:line="240" w:lineRule="auto"/>
        <w:rPr>
          <w:rFonts w:ascii="Times New Roman" w:eastAsia="Times New Roman" w:hAnsi="Times New Roman" w:cs="Times New Roman"/>
          <w:sz w:val="24"/>
          <w:szCs w:val="24"/>
          <w:lang w:eastAsia="ru-RU"/>
        </w:rPr>
      </w:pPr>
      <w:r w:rsidRPr="007F7241">
        <w:rPr>
          <w:rFonts w:ascii="Times New Roman" w:eastAsia="Times New Roman" w:hAnsi="Times New Roman" w:cs="Times New Roman"/>
          <w:sz w:val="24"/>
          <w:szCs w:val="24"/>
          <w:lang w:eastAsia="ru-RU"/>
        </w:rPr>
        <w:t xml:space="preserve"> _________________ А.В.</w:t>
      </w:r>
      <w:r>
        <w:rPr>
          <w:rFonts w:ascii="Times New Roman" w:eastAsia="Times New Roman" w:hAnsi="Times New Roman" w:cs="Times New Roman"/>
          <w:sz w:val="24"/>
          <w:szCs w:val="24"/>
          <w:lang w:eastAsia="ru-RU"/>
        </w:rPr>
        <w:t xml:space="preserve"> </w:t>
      </w:r>
      <w:r w:rsidRPr="007F7241">
        <w:rPr>
          <w:rFonts w:ascii="Times New Roman" w:eastAsia="Times New Roman" w:hAnsi="Times New Roman" w:cs="Times New Roman"/>
          <w:sz w:val="24"/>
          <w:szCs w:val="24"/>
          <w:lang w:eastAsia="ru-RU"/>
        </w:rPr>
        <w:t xml:space="preserve">Ким                          </w:t>
      </w:r>
      <w:r w:rsidR="00F8097F">
        <w:rPr>
          <w:rFonts w:ascii="Times New Roman" w:eastAsia="Times New Roman" w:hAnsi="Times New Roman" w:cs="Times New Roman"/>
          <w:sz w:val="24"/>
          <w:szCs w:val="24"/>
          <w:lang w:eastAsia="ru-RU"/>
        </w:rPr>
        <w:t xml:space="preserve">                    </w:t>
      </w:r>
      <w:proofErr w:type="gramStart"/>
      <w:r w:rsidR="00F8097F">
        <w:rPr>
          <w:rFonts w:ascii="Times New Roman" w:eastAsia="Times New Roman" w:hAnsi="Times New Roman" w:cs="Times New Roman"/>
          <w:sz w:val="24"/>
          <w:szCs w:val="24"/>
          <w:lang w:eastAsia="ru-RU"/>
        </w:rPr>
        <w:t>протокол  №</w:t>
      </w:r>
      <w:proofErr w:type="gramEnd"/>
      <w:r w:rsidR="00F8097F">
        <w:rPr>
          <w:rFonts w:ascii="Times New Roman" w:eastAsia="Times New Roman" w:hAnsi="Times New Roman" w:cs="Times New Roman"/>
          <w:sz w:val="24"/>
          <w:szCs w:val="24"/>
          <w:lang w:eastAsia="ru-RU"/>
        </w:rPr>
        <w:t xml:space="preserve"> </w:t>
      </w:r>
      <w:r w:rsidR="00F8097F" w:rsidRPr="00F8097F">
        <w:rPr>
          <w:rFonts w:ascii="Times New Roman" w:eastAsia="Times New Roman" w:hAnsi="Times New Roman" w:cs="Times New Roman"/>
          <w:sz w:val="24"/>
          <w:szCs w:val="24"/>
          <w:u w:val="single"/>
          <w:lang w:eastAsia="ru-RU"/>
        </w:rPr>
        <w:t>2</w:t>
      </w:r>
      <w:r w:rsidR="00F8097F">
        <w:rPr>
          <w:rFonts w:ascii="Times New Roman" w:eastAsia="Times New Roman" w:hAnsi="Times New Roman" w:cs="Times New Roman"/>
          <w:sz w:val="24"/>
          <w:szCs w:val="24"/>
          <w:lang w:eastAsia="ru-RU"/>
        </w:rPr>
        <w:t xml:space="preserve"> от </w:t>
      </w:r>
      <w:r w:rsidR="00F8097F" w:rsidRPr="00F8097F">
        <w:rPr>
          <w:rFonts w:ascii="Times New Roman" w:eastAsia="Times New Roman" w:hAnsi="Times New Roman" w:cs="Times New Roman"/>
          <w:sz w:val="24"/>
          <w:szCs w:val="24"/>
          <w:u w:val="single"/>
          <w:lang w:eastAsia="ru-RU"/>
        </w:rPr>
        <w:t>24.08.</w:t>
      </w:r>
      <w:r w:rsidRPr="00F8097F">
        <w:rPr>
          <w:rFonts w:ascii="Times New Roman" w:eastAsia="Times New Roman" w:hAnsi="Times New Roman" w:cs="Times New Roman"/>
          <w:sz w:val="24"/>
          <w:szCs w:val="24"/>
          <w:u w:val="single"/>
          <w:lang w:eastAsia="ru-RU"/>
        </w:rPr>
        <w:t xml:space="preserve"> 2018г</w:t>
      </w:r>
      <w:r w:rsidRPr="007F7241">
        <w:rPr>
          <w:rFonts w:ascii="Times New Roman" w:eastAsia="Times New Roman" w:hAnsi="Times New Roman" w:cs="Times New Roman"/>
          <w:sz w:val="24"/>
          <w:szCs w:val="24"/>
          <w:lang w:eastAsia="ru-RU"/>
        </w:rPr>
        <w:t xml:space="preserve">.                                                        </w:t>
      </w:r>
    </w:p>
    <w:p w:rsidR="008F3DA5" w:rsidRPr="007F7241" w:rsidRDefault="008F3DA5" w:rsidP="008F3DA5">
      <w:pPr>
        <w:spacing w:after="0" w:line="240" w:lineRule="auto"/>
        <w:rPr>
          <w:rFonts w:ascii="Times New Roman" w:eastAsia="Times New Roman" w:hAnsi="Times New Roman" w:cs="Times New Roman"/>
          <w:sz w:val="24"/>
          <w:szCs w:val="24"/>
          <w:lang w:eastAsia="ru-RU"/>
        </w:rPr>
      </w:pPr>
      <w:r w:rsidRPr="007F7241">
        <w:rPr>
          <w:rFonts w:ascii="Times New Roman" w:eastAsia="Times New Roman" w:hAnsi="Times New Roman" w:cs="Times New Roman"/>
          <w:sz w:val="26"/>
          <w:szCs w:val="26"/>
          <w:lang w:eastAsia="ru-RU"/>
        </w:rPr>
        <w:t>«_</w:t>
      </w:r>
      <w:proofErr w:type="gramStart"/>
      <w:r w:rsidRPr="007F7241">
        <w:rPr>
          <w:rFonts w:ascii="Times New Roman" w:eastAsia="Times New Roman" w:hAnsi="Times New Roman" w:cs="Times New Roman"/>
          <w:sz w:val="26"/>
          <w:szCs w:val="26"/>
          <w:lang w:eastAsia="ru-RU"/>
        </w:rPr>
        <w:t>_ »</w:t>
      </w:r>
      <w:proofErr w:type="gramEnd"/>
      <w:r w:rsidRPr="007F7241">
        <w:rPr>
          <w:rFonts w:ascii="Times New Roman" w:eastAsia="Times New Roman" w:hAnsi="Times New Roman" w:cs="Times New Roman"/>
          <w:sz w:val="26"/>
          <w:szCs w:val="26"/>
          <w:lang w:eastAsia="ru-RU"/>
        </w:rPr>
        <w:t xml:space="preserve"> ____________ </w:t>
      </w:r>
      <w:r>
        <w:rPr>
          <w:rFonts w:ascii="Times New Roman" w:eastAsia="Times New Roman" w:hAnsi="Times New Roman" w:cs="Times New Roman"/>
          <w:sz w:val="24"/>
          <w:szCs w:val="24"/>
          <w:lang w:eastAsia="ru-RU"/>
        </w:rPr>
        <w:t xml:space="preserve"> 2018</w:t>
      </w:r>
      <w:r w:rsidRPr="007F7241">
        <w:rPr>
          <w:rFonts w:ascii="Times New Roman" w:eastAsia="Times New Roman" w:hAnsi="Times New Roman" w:cs="Times New Roman"/>
          <w:sz w:val="24"/>
          <w:szCs w:val="24"/>
          <w:lang w:eastAsia="ru-RU"/>
        </w:rPr>
        <w:t xml:space="preserve"> г.                                                                                                 </w:t>
      </w:r>
    </w:p>
    <w:p w:rsidR="008F3DA5" w:rsidRPr="00747F23" w:rsidRDefault="008F3DA5" w:rsidP="008F3DA5">
      <w:pPr>
        <w:rPr>
          <w:sz w:val="28"/>
          <w:szCs w:val="28"/>
        </w:rPr>
      </w:pPr>
    </w:p>
    <w:p w:rsidR="008F3DA5" w:rsidRPr="00747F23" w:rsidRDefault="008F3DA5" w:rsidP="008F3DA5">
      <w:pPr>
        <w:ind w:firstLine="567"/>
        <w:jc w:val="center"/>
        <w:rPr>
          <w:sz w:val="28"/>
          <w:szCs w:val="28"/>
        </w:rPr>
      </w:pPr>
    </w:p>
    <w:p w:rsidR="008F3DA5" w:rsidRPr="006E3ED6" w:rsidRDefault="008F3DA5" w:rsidP="008F3DA5">
      <w:pPr>
        <w:ind w:firstLine="567"/>
        <w:jc w:val="center"/>
        <w:rPr>
          <w:rFonts w:ascii="Times New Roman" w:hAnsi="Times New Roman" w:cs="Times New Roman"/>
          <w:sz w:val="36"/>
          <w:szCs w:val="36"/>
        </w:rPr>
      </w:pPr>
      <w:r w:rsidRPr="006E3ED6">
        <w:rPr>
          <w:rFonts w:ascii="Times New Roman" w:hAnsi="Times New Roman" w:cs="Times New Roman"/>
          <w:sz w:val="36"/>
          <w:szCs w:val="36"/>
        </w:rPr>
        <w:t>ДОПОЛНИТЕЛЬНАЯ ПРЕДПРОФЕССИОНАЛЬНАЯ ПРОГРАММА</w:t>
      </w:r>
    </w:p>
    <w:p w:rsidR="008F3DA5" w:rsidRPr="006E3ED6" w:rsidRDefault="008F3DA5" w:rsidP="008F3DA5">
      <w:pPr>
        <w:ind w:firstLine="567"/>
        <w:jc w:val="center"/>
        <w:rPr>
          <w:rFonts w:ascii="Times New Roman" w:hAnsi="Times New Roman" w:cs="Times New Roman"/>
          <w:sz w:val="36"/>
          <w:szCs w:val="36"/>
        </w:rPr>
      </w:pPr>
      <w:r w:rsidRPr="006E3ED6">
        <w:rPr>
          <w:rFonts w:ascii="Times New Roman" w:hAnsi="Times New Roman" w:cs="Times New Roman"/>
          <w:sz w:val="36"/>
          <w:szCs w:val="36"/>
        </w:rPr>
        <w:t xml:space="preserve">ПО ВИДУ СПОРТА </w:t>
      </w:r>
    </w:p>
    <w:p w:rsidR="008F3DA5" w:rsidRPr="006E3ED6" w:rsidRDefault="008F3DA5" w:rsidP="008F3DA5">
      <w:pPr>
        <w:ind w:firstLine="567"/>
        <w:jc w:val="center"/>
        <w:rPr>
          <w:rFonts w:ascii="Times New Roman" w:hAnsi="Times New Roman" w:cs="Times New Roman"/>
          <w:sz w:val="36"/>
          <w:szCs w:val="36"/>
        </w:rPr>
      </w:pPr>
    </w:p>
    <w:p w:rsidR="008F3DA5" w:rsidRPr="006E3ED6" w:rsidRDefault="008F3DA5" w:rsidP="008F3DA5">
      <w:pPr>
        <w:ind w:firstLine="567"/>
        <w:jc w:val="center"/>
        <w:rPr>
          <w:rFonts w:ascii="Times New Roman" w:hAnsi="Times New Roman" w:cs="Times New Roman"/>
          <w:sz w:val="56"/>
          <w:szCs w:val="56"/>
        </w:rPr>
      </w:pPr>
      <w:r>
        <w:rPr>
          <w:rFonts w:ascii="Times New Roman" w:hAnsi="Times New Roman" w:cs="Times New Roman"/>
          <w:sz w:val="56"/>
          <w:szCs w:val="56"/>
        </w:rPr>
        <w:t>«СПОРТИВНАЯ БОРЬБА</w:t>
      </w:r>
      <w:r w:rsidRPr="006E3ED6">
        <w:rPr>
          <w:rFonts w:ascii="Times New Roman" w:hAnsi="Times New Roman" w:cs="Times New Roman"/>
          <w:sz w:val="56"/>
          <w:szCs w:val="56"/>
        </w:rPr>
        <w:t>»</w:t>
      </w:r>
    </w:p>
    <w:p w:rsidR="008F3DA5" w:rsidRPr="00747F23" w:rsidRDefault="008F3DA5" w:rsidP="00AD6086">
      <w:pPr>
        <w:rPr>
          <w:sz w:val="28"/>
          <w:szCs w:val="28"/>
        </w:rPr>
      </w:pPr>
    </w:p>
    <w:p w:rsidR="008F3DA5" w:rsidRPr="006E3ED6" w:rsidRDefault="008F3DA5" w:rsidP="008F3DA5">
      <w:pPr>
        <w:ind w:firstLine="567"/>
        <w:jc w:val="right"/>
        <w:rPr>
          <w:rFonts w:ascii="Times New Roman" w:hAnsi="Times New Roman" w:cs="Times New Roman"/>
        </w:rPr>
      </w:pPr>
      <w:r w:rsidRPr="006E3ED6">
        <w:rPr>
          <w:rFonts w:ascii="Times New Roman" w:hAnsi="Times New Roman" w:cs="Times New Roman"/>
        </w:rPr>
        <w:t xml:space="preserve">Разработана в соответствии с федеральными государственными требованиями </w:t>
      </w:r>
    </w:p>
    <w:p w:rsidR="008F3DA5" w:rsidRPr="006E3ED6" w:rsidRDefault="008F3DA5" w:rsidP="008F3DA5">
      <w:pPr>
        <w:ind w:firstLine="567"/>
        <w:jc w:val="right"/>
        <w:rPr>
          <w:rFonts w:ascii="Times New Roman" w:hAnsi="Times New Roman" w:cs="Times New Roman"/>
        </w:rPr>
      </w:pPr>
      <w:r w:rsidRPr="006E3ED6">
        <w:rPr>
          <w:rFonts w:ascii="Times New Roman" w:hAnsi="Times New Roman" w:cs="Times New Roman"/>
        </w:rPr>
        <w:t xml:space="preserve">по виду спорта и с учётом требований федерального стандарта </w:t>
      </w:r>
    </w:p>
    <w:p w:rsidR="008F3DA5" w:rsidRPr="006E3ED6" w:rsidRDefault="008F3DA5" w:rsidP="008F3DA5">
      <w:pPr>
        <w:ind w:firstLine="567"/>
        <w:jc w:val="right"/>
        <w:rPr>
          <w:rFonts w:ascii="Times New Roman" w:hAnsi="Times New Roman" w:cs="Times New Roman"/>
        </w:rPr>
      </w:pPr>
      <w:r w:rsidRPr="006E3ED6">
        <w:rPr>
          <w:rFonts w:ascii="Times New Roman" w:hAnsi="Times New Roman" w:cs="Times New Roman"/>
        </w:rPr>
        <w:t xml:space="preserve">спортивной подготовки по виду спорта </w:t>
      </w:r>
      <w:r>
        <w:rPr>
          <w:rFonts w:ascii="Times New Roman" w:hAnsi="Times New Roman" w:cs="Times New Roman"/>
        </w:rPr>
        <w:t>«Спортивная борьба</w:t>
      </w:r>
      <w:r w:rsidRPr="006E3ED6">
        <w:rPr>
          <w:rFonts w:ascii="Times New Roman" w:hAnsi="Times New Roman" w:cs="Times New Roman"/>
        </w:rPr>
        <w:t>»</w:t>
      </w:r>
    </w:p>
    <w:p w:rsidR="008F3DA5" w:rsidRPr="006E3ED6" w:rsidRDefault="008F3DA5" w:rsidP="008F3DA5">
      <w:pPr>
        <w:ind w:firstLine="567"/>
        <w:jc w:val="right"/>
        <w:rPr>
          <w:rFonts w:ascii="Times New Roman" w:hAnsi="Times New Roman" w:cs="Times New Roman"/>
        </w:rPr>
      </w:pPr>
      <w:r w:rsidRPr="006E3ED6">
        <w:rPr>
          <w:rFonts w:ascii="Times New Roman" w:hAnsi="Times New Roman" w:cs="Times New Roman"/>
        </w:rPr>
        <w:t>(</w:t>
      </w:r>
      <w:r>
        <w:rPr>
          <w:rFonts w:ascii="Times New Roman" w:hAnsi="Times New Roman" w:cs="Times New Roman"/>
        </w:rPr>
        <w:t xml:space="preserve">Приказ </w:t>
      </w:r>
      <w:proofErr w:type="spellStart"/>
      <w:r>
        <w:rPr>
          <w:rFonts w:ascii="Times New Roman" w:hAnsi="Times New Roman" w:cs="Times New Roman"/>
        </w:rPr>
        <w:t>Минспорта</w:t>
      </w:r>
      <w:proofErr w:type="spellEnd"/>
      <w:r>
        <w:rPr>
          <w:rFonts w:ascii="Times New Roman" w:hAnsi="Times New Roman" w:cs="Times New Roman"/>
        </w:rPr>
        <w:t xml:space="preserve"> России от </w:t>
      </w:r>
      <w:proofErr w:type="gramStart"/>
      <w:r>
        <w:rPr>
          <w:rFonts w:ascii="Times New Roman" w:hAnsi="Times New Roman" w:cs="Times New Roman"/>
        </w:rPr>
        <w:t>27.03..</w:t>
      </w:r>
      <w:proofErr w:type="gramEnd"/>
      <w:r>
        <w:rPr>
          <w:rFonts w:ascii="Times New Roman" w:hAnsi="Times New Roman" w:cs="Times New Roman"/>
        </w:rPr>
        <w:t>2013 №145</w:t>
      </w:r>
    </w:p>
    <w:p w:rsidR="008F3DA5" w:rsidRPr="006E3ED6" w:rsidRDefault="008F3DA5" w:rsidP="008F3DA5">
      <w:pPr>
        <w:ind w:firstLine="567"/>
        <w:jc w:val="right"/>
        <w:rPr>
          <w:rFonts w:ascii="Times New Roman" w:hAnsi="Times New Roman" w:cs="Times New Roman"/>
        </w:rPr>
      </w:pPr>
      <w:r w:rsidRPr="006E3ED6">
        <w:rPr>
          <w:rFonts w:ascii="Times New Roman" w:hAnsi="Times New Roman" w:cs="Times New Roman"/>
        </w:rPr>
        <w:t>«Об утверждении федерального стандарта спортивной подго</w:t>
      </w:r>
      <w:r>
        <w:rPr>
          <w:rFonts w:ascii="Times New Roman" w:hAnsi="Times New Roman" w:cs="Times New Roman"/>
        </w:rPr>
        <w:t>товки по виду спорта «спортивная борьба</w:t>
      </w:r>
      <w:r w:rsidRPr="006E3ED6">
        <w:rPr>
          <w:rFonts w:ascii="Times New Roman" w:hAnsi="Times New Roman" w:cs="Times New Roman"/>
        </w:rPr>
        <w:t>»)</w:t>
      </w:r>
    </w:p>
    <w:p w:rsidR="008F3DA5" w:rsidRDefault="008F3DA5" w:rsidP="008F3DA5">
      <w:pPr>
        <w:ind w:firstLine="567"/>
        <w:jc w:val="right"/>
        <w:rPr>
          <w:rFonts w:ascii="Times New Roman" w:hAnsi="Times New Roman" w:cs="Times New Roman"/>
        </w:rPr>
      </w:pPr>
      <w:r w:rsidRPr="006E3ED6">
        <w:rPr>
          <w:rFonts w:ascii="Times New Roman" w:hAnsi="Times New Roman" w:cs="Times New Roman"/>
        </w:rPr>
        <w:t>(зареги</w:t>
      </w:r>
      <w:r>
        <w:rPr>
          <w:rFonts w:ascii="Times New Roman" w:hAnsi="Times New Roman" w:cs="Times New Roman"/>
        </w:rPr>
        <w:t>стрировано в Минюсте России</w:t>
      </w:r>
    </w:p>
    <w:p w:rsidR="008F3DA5" w:rsidRPr="006E3ED6" w:rsidRDefault="008F3DA5" w:rsidP="008F3DA5">
      <w:pPr>
        <w:ind w:firstLine="567"/>
        <w:jc w:val="right"/>
        <w:rPr>
          <w:rFonts w:ascii="Times New Roman" w:hAnsi="Times New Roman" w:cs="Times New Roman"/>
        </w:rPr>
      </w:pPr>
      <w:r>
        <w:rPr>
          <w:rFonts w:ascii="Times New Roman" w:hAnsi="Times New Roman" w:cs="Times New Roman"/>
        </w:rPr>
        <w:t>10.06.2013 г.№</w:t>
      </w:r>
      <w:proofErr w:type="gramStart"/>
      <w:r>
        <w:rPr>
          <w:rFonts w:ascii="Times New Roman" w:hAnsi="Times New Roman" w:cs="Times New Roman"/>
        </w:rPr>
        <w:t xml:space="preserve">28760 </w:t>
      </w:r>
      <w:r w:rsidRPr="006E3ED6">
        <w:rPr>
          <w:rFonts w:ascii="Times New Roman" w:hAnsi="Times New Roman" w:cs="Times New Roman"/>
        </w:rPr>
        <w:t>)</w:t>
      </w:r>
      <w:proofErr w:type="gramEnd"/>
    </w:p>
    <w:p w:rsidR="008F3DA5" w:rsidRPr="006E3ED6" w:rsidRDefault="008F3DA5" w:rsidP="008F3DA5">
      <w:pPr>
        <w:rPr>
          <w:rFonts w:ascii="Times New Roman" w:hAnsi="Times New Roman" w:cs="Times New Roman"/>
          <w:sz w:val="28"/>
          <w:szCs w:val="28"/>
        </w:rPr>
      </w:pPr>
    </w:p>
    <w:p w:rsidR="008F3DA5" w:rsidRPr="008F3DA5" w:rsidRDefault="008F3DA5" w:rsidP="008F3DA5">
      <w:pPr>
        <w:ind w:firstLine="567"/>
        <w:jc w:val="right"/>
        <w:rPr>
          <w:rFonts w:ascii="Times New Roman" w:hAnsi="Times New Roman" w:cs="Times New Roman"/>
          <w:sz w:val="28"/>
          <w:szCs w:val="28"/>
        </w:rPr>
      </w:pPr>
      <w:r>
        <w:rPr>
          <w:rFonts w:ascii="Times New Roman" w:hAnsi="Times New Roman" w:cs="Times New Roman"/>
          <w:sz w:val="28"/>
          <w:szCs w:val="28"/>
        </w:rPr>
        <w:t>Срок реализации до 10</w:t>
      </w:r>
      <w:r w:rsidRPr="006E3ED6">
        <w:rPr>
          <w:rFonts w:ascii="Times New Roman" w:hAnsi="Times New Roman" w:cs="Times New Roman"/>
          <w:sz w:val="28"/>
          <w:szCs w:val="28"/>
        </w:rPr>
        <w:t xml:space="preserve"> лет</w:t>
      </w:r>
    </w:p>
    <w:p w:rsidR="008F3DA5" w:rsidRPr="006E3ED6" w:rsidRDefault="008F3DA5" w:rsidP="008F3DA5">
      <w:pPr>
        <w:jc w:val="center"/>
        <w:rPr>
          <w:rFonts w:ascii="Times New Roman" w:hAnsi="Times New Roman" w:cs="Times New Roman"/>
          <w:sz w:val="28"/>
          <w:szCs w:val="28"/>
        </w:rPr>
      </w:pPr>
      <w:proofErr w:type="gramStart"/>
      <w:r w:rsidRPr="006E3ED6">
        <w:rPr>
          <w:rFonts w:ascii="Times New Roman" w:hAnsi="Times New Roman" w:cs="Times New Roman"/>
          <w:sz w:val="28"/>
          <w:szCs w:val="28"/>
        </w:rPr>
        <w:t>г-к Анапа</w:t>
      </w:r>
      <w:proofErr w:type="gramEnd"/>
    </w:p>
    <w:p w:rsidR="008F3DA5" w:rsidRDefault="008F3DA5" w:rsidP="008F3DA5">
      <w:pPr>
        <w:jc w:val="center"/>
        <w:rPr>
          <w:rFonts w:ascii="Times New Roman" w:hAnsi="Times New Roman" w:cs="Times New Roman"/>
          <w:sz w:val="28"/>
          <w:szCs w:val="28"/>
        </w:rPr>
      </w:pPr>
      <w:r>
        <w:rPr>
          <w:rFonts w:ascii="Times New Roman" w:hAnsi="Times New Roman" w:cs="Times New Roman"/>
          <w:sz w:val="28"/>
          <w:szCs w:val="28"/>
        </w:rPr>
        <w:t>2018</w:t>
      </w:r>
    </w:p>
    <w:p w:rsidR="008F3DA5" w:rsidRDefault="008F3DA5" w:rsidP="008F3DA5">
      <w:pPr>
        <w:rPr>
          <w:rFonts w:ascii="Times New Roman" w:hAnsi="Times New Roman" w:cs="Times New Roman"/>
          <w:b/>
          <w:sz w:val="28"/>
          <w:szCs w:val="28"/>
        </w:rPr>
      </w:pPr>
    </w:p>
    <w:p w:rsidR="00AD6086" w:rsidRDefault="00AD6086" w:rsidP="00AD6086">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F8097F" w:rsidRPr="00F8097F" w:rsidRDefault="00F8097F" w:rsidP="00F8097F">
      <w:pPr>
        <w:pStyle w:val="a4"/>
        <w:numPr>
          <w:ilvl w:val="0"/>
          <w:numId w:val="4"/>
        </w:numPr>
        <w:spacing w:after="0" w:line="240" w:lineRule="auto"/>
        <w:ind w:left="0"/>
        <w:jc w:val="both"/>
        <w:rPr>
          <w:rFonts w:ascii="Times New Roman" w:hAnsi="Times New Roman" w:cs="Times New Roman"/>
          <w:sz w:val="28"/>
          <w:szCs w:val="28"/>
        </w:rPr>
      </w:pPr>
      <w:r w:rsidRPr="00F8097F">
        <w:rPr>
          <w:rFonts w:ascii="Times New Roman" w:hAnsi="Times New Roman" w:cs="Times New Roman"/>
          <w:sz w:val="28"/>
          <w:szCs w:val="28"/>
        </w:rPr>
        <w:t xml:space="preserve">Пояснительная </w:t>
      </w:r>
      <w:proofErr w:type="gramStart"/>
      <w:r w:rsidRPr="00F8097F">
        <w:rPr>
          <w:rFonts w:ascii="Times New Roman" w:hAnsi="Times New Roman" w:cs="Times New Roman"/>
          <w:sz w:val="28"/>
          <w:szCs w:val="28"/>
        </w:rPr>
        <w:t>записка  …</w:t>
      </w:r>
      <w:proofErr w:type="gramEnd"/>
      <w:r w:rsidRPr="00F8097F">
        <w:rPr>
          <w:rFonts w:ascii="Times New Roman" w:hAnsi="Times New Roman" w:cs="Times New Roman"/>
          <w:sz w:val="28"/>
          <w:szCs w:val="28"/>
        </w:rPr>
        <w:t>…………………………………………</w:t>
      </w:r>
      <w:r>
        <w:rPr>
          <w:rFonts w:ascii="Times New Roman" w:hAnsi="Times New Roman" w:cs="Times New Roman"/>
          <w:sz w:val="28"/>
          <w:szCs w:val="28"/>
        </w:rPr>
        <w:t>…..2</w:t>
      </w:r>
      <w:r w:rsidRPr="00F8097F">
        <w:rPr>
          <w:rFonts w:ascii="Times New Roman" w:hAnsi="Times New Roman" w:cs="Times New Roman"/>
          <w:sz w:val="28"/>
          <w:szCs w:val="28"/>
        </w:rPr>
        <w:t xml:space="preserve"> стр.</w:t>
      </w:r>
    </w:p>
    <w:p w:rsidR="00F8097F" w:rsidRPr="00F8097F" w:rsidRDefault="00F8097F" w:rsidP="00F8097F">
      <w:pPr>
        <w:pStyle w:val="a4"/>
        <w:ind w:left="0"/>
        <w:jc w:val="both"/>
        <w:rPr>
          <w:rFonts w:ascii="Times New Roman" w:hAnsi="Times New Roman" w:cs="Times New Roman"/>
          <w:sz w:val="28"/>
          <w:szCs w:val="28"/>
        </w:rPr>
      </w:pPr>
    </w:p>
    <w:p w:rsidR="00F8097F" w:rsidRDefault="00F8097F" w:rsidP="00F8097F">
      <w:pPr>
        <w:pStyle w:val="a4"/>
        <w:numPr>
          <w:ilvl w:val="1"/>
          <w:numId w:val="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Цели и задачи программы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2 </w:t>
      </w:r>
      <w:proofErr w:type="spellStart"/>
      <w:r>
        <w:rPr>
          <w:rFonts w:ascii="Times New Roman" w:hAnsi="Times New Roman" w:cs="Times New Roman"/>
          <w:sz w:val="28"/>
          <w:szCs w:val="28"/>
        </w:rPr>
        <w:t>стр</w:t>
      </w:r>
      <w:proofErr w:type="spellEnd"/>
    </w:p>
    <w:p w:rsidR="00F8097F" w:rsidRDefault="00F8097F" w:rsidP="00F8097F">
      <w:pPr>
        <w:pStyle w:val="a4"/>
        <w:numPr>
          <w:ilvl w:val="1"/>
          <w:numId w:val="4"/>
        </w:numPr>
        <w:spacing w:after="0" w:line="240" w:lineRule="auto"/>
        <w:ind w:left="0"/>
        <w:jc w:val="both"/>
        <w:rPr>
          <w:rFonts w:ascii="Times New Roman" w:hAnsi="Times New Roman" w:cs="Times New Roman"/>
          <w:sz w:val="28"/>
          <w:szCs w:val="28"/>
        </w:rPr>
      </w:pPr>
      <w:r w:rsidRPr="00F8097F">
        <w:rPr>
          <w:rFonts w:ascii="Times New Roman" w:hAnsi="Times New Roman" w:cs="Times New Roman"/>
          <w:sz w:val="28"/>
          <w:szCs w:val="28"/>
        </w:rPr>
        <w:t>Характеристика айкидо как вида спорта…………. ………</w:t>
      </w:r>
      <w:r>
        <w:rPr>
          <w:rFonts w:ascii="Times New Roman" w:hAnsi="Times New Roman" w:cs="Times New Roman"/>
          <w:sz w:val="28"/>
          <w:szCs w:val="28"/>
        </w:rPr>
        <w:t>…………...4</w:t>
      </w:r>
      <w:r w:rsidRPr="00F8097F">
        <w:rPr>
          <w:rFonts w:ascii="Times New Roman" w:hAnsi="Times New Roman" w:cs="Times New Roman"/>
          <w:sz w:val="28"/>
          <w:szCs w:val="28"/>
        </w:rPr>
        <w:t xml:space="preserve"> стр.</w:t>
      </w:r>
    </w:p>
    <w:p w:rsidR="00F8097F" w:rsidRDefault="00F8097F" w:rsidP="00F8097F">
      <w:pPr>
        <w:pStyle w:val="a4"/>
        <w:numPr>
          <w:ilvl w:val="1"/>
          <w:numId w:val="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Отличительные особенности вида спорта и специфика </w:t>
      </w:r>
    </w:p>
    <w:p w:rsidR="00F8097F" w:rsidRDefault="00F8097F" w:rsidP="00F8097F">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организации обучения ………………………………………………… 5 </w:t>
      </w:r>
      <w:proofErr w:type="spellStart"/>
      <w:r>
        <w:rPr>
          <w:rFonts w:ascii="Times New Roman" w:hAnsi="Times New Roman" w:cs="Times New Roman"/>
          <w:sz w:val="28"/>
          <w:szCs w:val="28"/>
        </w:rPr>
        <w:t>стр</w:t>
      </w:r>
      <w:proofErr w:type="spellEnd"/>
    </w:p>
    <w:p w:rsidR="00F8097F" w:rsidRPr="00F8097F" w:rsidRDefault="00F8097F" w:rsidP="00F8097F">
      <w:pPr>
        <w:pStyle w:val="a4"/>
        <w:numPr>
          <w:ilvl w:val="1"/>
          <w:numId w:val="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Структура системы многолетней подготовки ………………………. 7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 xml:space="preserve"> </w:t>
      </w:r>
    </w:p>
    <w:p w:rsidR="00F8097F" w:rsidRDefault="00F8097F" w:rsidP="00F8097F">
      <w:pPr>
        <w:spacing w:after="0" w:line="240" w:lineRule="auto"/>
        <w:ind w:hanging="426"/>
        <w:jc w:val="both"/>
        <w:rPr>
          <w:rFonts w:ascii="Times New Roman" w:hAnsi="Times New Roman" w:cs="Times New Roman"/>
          <w:sz w:val="28"/>
          <w:szCs w:val="28"/>
        </w:rPr>
      </w:pPr>
      <w:r w:rsidRPr="00F8097F">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F8097F">
        <w:rPr>
          <w:rFonts w:ascii="Times New Roman" w:hAnsi="Times New Roman" w:cs="Times New Roman"/>
          <w:sz w:val="28"/>
          <w:szCs w:val="28"/>
        </w:rPr>
        <w:t>Нормативная</w:t>
      </w:r>
      <w:r>
        <w:rPr>
          <w:rFonts w:ascii="Times New Roman" w:hAnsi="Times New Roman" w:cs="Times New Roman"/>
          <w:sz w:val="28"/>
          <w:szCs w:val="28"/>
        </w:rPr>
        <w:t xml:space="preserve"> часть ……………………………………………………  7 </w:t>
      </w:r>
      <w:proofErr w:type="spellStart"/>
      <w:r>
        <w:rPr>
          <w:rFonts w:ascii="Times New Roman" w:hAnsi="Times New Roman" w:cs="Times New Roman"/>
          <w:sz w:val="28"/>
          <w:szCs w:val="28"/>
        </w:rPr>
        <w:t>стр</w:t>
      </w:r>
      <w:proofErr w:type="spellEnd"/>
    </w:p>
    <w:p w:rsidR="00F8097F" w:rsidRPr="00F8097F" w:rsidRDefault="00F8097F" w:rsidP="00F8097F">
      <w:pPr>
        <w:spacing w:after="0" w:line="240" w:lineRule="auto"/>
        <w:ind w:hanging="426"/>
        <w:jc w:val="both"/>
        <w:rPr>
          <w:rFonts w:ascii="Times New Roman" w:hAnsi="Times New Roman" w:cs="Times New Roman"/>
          <w:sz w:val="28"/>
          <w:szCs w:val="28"/>
        </w:rPr>
      </w:pPr>
    </w:p>
    <w:p w:rsidR="00F8097F" w:rsidRDefault="00F8097F" w:rsidP="00F8097F">
      <w:pPr>
        <w:pStyle w:val="a4"/>
        <w:spacing w:after="0" w:line="240" w:lineRule="auto"/>
        <w:ind w:left="0" w:hanging="567"/>
        <w:jc w:val="both"/>
        <w:rPr>
          <w:rFonts w:ascii="Times New Roman" w:hAnsi="Times New Roman" w:cs="Times New Roman"/>
          <w:sz w:val="28"/>
          <w:szCs w:val="28"/>
        </w:rPr>
      </w:pPr>
      <w:r>
        <w:rPr>
          <w:rFonts w:ascii="Times New Roman" w:hAnsi="Times New Roman" w:cs="Times New Roman"/>
          <w:sz w:val="28"/>
          <w:szCs w:val="28"/>
        </w:rPr>
        <w:t>2.1 Длитель</w:t>
      </w:r>
      <w:r w:rsidR="00E2039D">
        <w:rPr>
          <w:rFonts w:ascii="Times New Roman" w:hAnsi="Times New Roman" w:cs="Times New Roman"/>
          <w:sz w:val="28"/>
          <w:szCs w:val="28"/>
        </w:rPr>
        <w:t>ность этапов спортивной подготов</w:t>
      </w:r>
      <w:r>
        <w:rPr>
          <w:rFonts w:ascii="Times New Roman" w:hAnsi="Times New Roman" w:cs="Times New Roman"/>
          <w:sz w:val="28"/>
          <w:szCs w:val="28"/>
        </w:rPr>
        <w:t>ки</w:t>
      </w:r>
      <w:r w:rsidRPr="00F8097F">
        <w:rPr>
          <w:rFonts w:ascii="Times New Roman" w:hAnsi="Times New Roman" w:cs="Times New Roman"/>
          <w:sz w:val="28"/>
          <w:szCs w:val="28"/>
        </w:rPr>
        <w:t xml:space="preserve"> …</w:t>
      </w:r>
      <w:r>
        <w:rPr>
          <w:rFonts w:ascii="Times New Roman" w:hAnsi="Times New Roman" w:cs="Times New Roman"/>
          <w:sz w:val="28"/>
          <w:szCs w:val="28"/>
        </w:rPr>
        <w:t>………</w:t>
      </w:r>
      <w:r w:rsidR="00E2039D">
        <w:rPr>
          <w:rFonts w:ascii="Times New Roman" w:hAnsi="Times New Roman" w:cs="Times New Roman"/>
          <w:sz w:val="28"/>
          <w:szCs w:val="28"/>
        </w:rPr>
        <w:t>………………</w:t>
      </w:r>
      <w:r w:rsidRPr="00F8097F">
        <w:rPr>
          <w:rFonts w:ascii="Times New Roman" w:hAnsi="Times New Roman" w:cs="Times New Roman"/>
          <w:sz w:val="28"/>
          <w:szCs w:val="28"/>
        </w:rPr>
        <w:t>7 стр.</w:t>
      </w:r>
    </w:p>
    <w:p w:rsidR="00E2039D" w:rsidRDefault="00E2039D" w:rsidP="00F8097F">
      <w:pPr>
        <w:pStyle w:val="a4"/>
        <w:spacing w:after="0" w:line="240" w:lineRule="auto"/>
        <w:ind w:left="0" w:hanging="567"/>
        <w:jc w:val="both"/>
        <w:rPr>
          <w:rFonts w:ascii="Times New Roman" w:hAnsi="Times New Roman" w:cs="Times New Roman"/>
          <w:sz w:val="28"/>
          <w:szCs w:val="28"/>
        </w:rPr>
      </w:pPr>
      <w:r>
        <w:rPr>
          <w:rFonts w:ascii="Times New Roman" w:hAnsi="Times New Roman" w:cs="Times New Roman"/>
          <w:sz w:val="28"/>
          <w:szCs w:val="28"/>
        </w:rPr>
        <w:t>2.2 Соотношение объемов тренировочного процесса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.8 </w:t>
      </w:r>
      <w:proofErr w:type="spellStart"/>
      <w:r>
        <w:rPr>
          <w:rFonts w:ascii="Times New Roman" w:hAnsi="Times New Roman" w:cs="Times New Roman"/>
          <w:sz w:val="28"/>
          <w:szCs w:val="28"/>
        </w:rPr>
        <w:t>стр</w:t>
      </w:r>
      <w:proofErr w:type="spellEnd"/>
    </w:p>
    <w:p w:rsidR="00E2039D" w:rsidRDefault="00E2039D" w:rsidP="00F8097F">
      <w:pPr>
        <w:pStyle w:val="a4"/>
        <w:spacing w:after="0" w:line="240" w:lineRule="auto"/>
        <w:ind w:left="0" w:hanging="567"/>
        <w:jc w:val="both"/>
        <w:rPr>
          <w:rFonts w:ascii="Times New Roman" w:hAnsi="Times New Roman" w:cs="Times New Roman"/>
          <w:sz w:val="28"/>
          <w:szCs w:val="28"/>
        </w:rPr>
      </w:pPr>
      <w:r>
        <w:rPr>
          <w:rFonts w:ascii="Times New Roman" w:hAnsi="Times New Roman" w:cs="Times New Roman"/>
          <w:sz w:val="28"/>
          <w:szCs w:val="28"/>
        </w:rPr>
        <w:t>2.3 Планируемые показатели соревновательной деятельности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8 </w:t>
      </w:r>
      <w:proofErr w:type="spellStart"/>
      <w:r>
        <w:rPr>
          <w:rFonts w:ascii="Times New Roman" w:hAnsi="Times New Roman" w:cs="Times New Roman"/>
          <w:sz w:val="28"/>
          <w:szCs w:val="28"/>
        </w:rPr>
        <w:t>стр</w:t>
      </w:r>
      <w:proofErr w:type="spellEnd"/>
    </w:p>
    <w:p w:rsidR="00E2039D" w:rsidRPr="00F8097F" w:rsidRDefault="00E2039D" w:rsidP="00E2039D">
      <w:pPr>
        <w:pStyle w:val="a4"/>
        <w:numPr>
          <w:ilvl w:val="1"/>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Режимы тренировочной работы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8 </w:t>
      </w:r>
      <w:proofErr w:type="spellStart"/>
      <w:r>
        <w:rPr>
          <w:rFonts w:ascii="Times New Roman" w:hAnsi="Times New Roman" w:cs="Times New Roman"/>
          <w:sz w:val="28"/>
          <w:szCs w:val="28"/>
        </w:rPr>
        <w:t>стр</w:t>
      </w:r>
      <w:proofErr w:type="spellEnd"/>
    </w:p>
    <w:p w:rsidR="00F8097F" w:rsidRPr="00E2039D" w:rsidRDefault="00E2039D" w:rsidP="00E2039D">
      <w:pPr>
        <w:spacing w:after="0" w:line="240" w:lineRule="auto"/>
        <w:ind w:hanging="567"/>
        <w:jc w:val="both"/>
        <w:rPr>
          <w:rFonts w:ascii="Times New Roman" w:hAnsi="Times New Roman" w:cs="Times New Roman"/>
          <w:sz w:val="28"/>
          <w:szCs w:val="28"/>
        </w:rPr>
      </w:pPr>
      <w:r>
        <w:rPr>
          <w:rFonts w:ascii="Times New Roman" w:hAnsi="Times New Roman" w:cs="Times New Roman"/>
          <w:sz w:val="28"/>
          <w:szCs w:val="28"/>
        </w:rPr>
        <w:t xml:space="preserve">2.5 </w:t>
      </w:r>
      <w:r w:rsidR="00F8097F" w:rsidRPr="00E2039D">
        <w:rPr>
          <w:rFonts w:ascii="Times New Roman" w:hAnsi="Times New Roman" w:cs="Times New Roman"/>
          <w:sz w:val="28"/>
          <w:szCs w:val="28"/>
        </w:rPr>
        <w:t>Медицинские, возрастные и психофизические</w:t>
      </w:r>
    </w:p>
    <w:p w:rsidR="00F8097F" w:rsidRDefault="00F8097F" w:rsidP="00F8097F">
      <w:pPr>
        <w:pStyle w:val="a4"/>
        <w:ind w:left="0" w:hanging="567"/>
        <w:jc w:val="both"/>
        <w:rPr>
          <w:rFonts w:ascii="Times New Roman" w:hAnsi="Times New Roman" w:cs="Times New Roman"/>
          <w:sz w:val="28"/>
          <w:szCs w:val="28"/>
        </w:rPr>
      </w:pPr>
      <w:r w:rsidRPr="00F8097F">
        <w:rPr>
          <w:rFonts w:ascii="Times New Roman" w:hAnsi="Times New Roman" w:cs="Times New Roman"/>
          <w:sz w:val="28"/>
          <w:szCs w:val="28"/>
        </w:rPr>
        <w:t>требования к лицам, прох</w:t>
      </w:r>
      <w:r w:rsidR="00E2039D">
        <w:rPr>
          <w:rFonts w:ascii="Times New Roman" w:hAnsi="Times New Roman" w:cs="Times New Roman"/>
          <w:sz w:val="28"/>
          <w:szCs w:val="28"/>
        </w:rPr>
        <w:t>одящим обучение ……………………………... 10</w:t>
      </w:r>
      <w:r w:rsidRPr="00F8097F">
        <w:rPr>
          <w:rFonts w:ascii="Times New Roman" w:hAnsi="Times New Roman" w:cs="Times New Roman"/>
          <w:sz w:val="28"/>
          <w:szCs w:val="28"/>
        </w:rPr>
        <w:t xml:space="preserve"> </w:t>
      </w:r>
      <w:proofErr w:type="spellStart"/>
      <w:r w:rsidRPr="00F8097F">
        <w:rPr>
          <w:rFonts w:ascii="Times New Roman" w:hAnsi="Times New Roman" w:cs="Times New Roman"/>
          <w:sz w:val="28"/>
          <w:szCs w:val="28"/>
        </w:rPr>
        <w:t>стр</w:t>
      </w:r>
      <w:proofErr w:type="spellEnd"/>
    </w:p>
    <w:p w:rsidR="00E2039D" w:rsidRDefault="004958A6" w:rsidP="00F8097F">
      <w:pPr>
        <w:pStyle w:val="a4"/>
        <w:ind w:left="0" w:hanging="567"/>
        <w:jc w:val="both"/>
        <w:rPr>
          <w:rFonts w:ascii="Times New Roman" w:hAnsi="Times New Roman" w:cs="Times New Roman"/>
          <w:sz w:val="28"/>
          <w:szCs w:val="28"/>
        </w:rPr>
      </w:pPr>
      <w:r>
        <w:rPr>
          <w:rFonts w:ascii="Times New Roman" w:hAnsi="Times New Roman" w:cs="Times New Roman"/>
          <w:sz w:val="28"/>
          <w:szCs w:val="28"/>
        </w:rPr>
        <w:t xml:space="preserve">2.6 Предельные тренировочные нагрузки ………………………………… 12 </w:t>
      </w:r>
      <w:proofErr w:type="spellStart"/>
      <w:r>
        <w:rPr>
          <w:rFonts w:ascii="Times New Roman" w:hAnsi="Times New Roman" w:cs="Times New Roman"/>
          <w:sz w:val="28"/>
          <w:szCs w:val="28"/>
        </w:rPr>
        <w:t>стр</w:t>
      </w:r>
      <w:proofErr w:type="spellEnd"/>
    </w:p>
    <w:p w:rsidR="004958A6" w:rsidRDefault="004958A6" w:rsidP="004958A6">
      <w:pPr>
        <w:pStyle w:val="a4"/>
        <w:ind w:left="0" w:hanging="567"/>
        <w:jc w:val="both"/>
        <w:rPr>
          <w:rFonts w:ascii="Times New Roman" w:hAnsi="Times New Roman" w:cs="Times New Roman"/>
          <w:sz w:val="28"/>
          <w:szCs w:val="28"/>
        </w:rPr>
      </w:pPr>
      <w:r>
        <w:rPr>
          <w:rFonts w:ascii="Times New Roman" w:hAnsi="Times New Roman" w:cs="Times New Roman"/>
          <w:sz w:val="28"/>
          <w:szCs w:val="28"/>
        </w:rPr>
        <w:t xml:space="preserve">2.7 Минимальный и предельный объем соревновательной </w:t>
      </w:r>
      <w:proofErr w:type="gramStart"/>
      <w:r>
        <w:rPr>
          <w:rFonts w:ascii="Times New Roman" w:hAnsi="Times New Roman" w:cs="Times New Roman"/>
          <w:sz w:val="28"/>
          <w:szCs w:val="28"/>
        </w:rPr>
        <w:t>деятельности..</w:t>
      </w:r>
      <w:proofErr w:type="gramEnd"/>
      <w:r>
        <w:rPr>
          <w:rFonts w:ascii="Times New Roman" w:hAnsi="Times New Roman" w:cs="Times New Roman"/>
          <w:sz w:val="28"/>
          <w:szCs w:val="28"/>
        </w:rPr>
        <w:t xml:space="preserve">13 </w:t>
      </w:r>
      <w:proofErr w:type="spellStart"/>
      <w:r>
        <w:rPr>
          <w:rFonts w:ascii="Times New Roman" w:hAnsi="Times New Roman" w:cs="Times New Roman"/>
          <w:sz w:val="28"/>
          <w:szCs w:val="28"/>
        </w:rPr>
        <w:t>стр</w:t>
      </w:r>
      <w:proofErr w:type="spellEnd"/>
    </w:p>
    <w:p w:rsidR="00F8097F" w:rsidRPr="004958A6" w:rsidRDefault="004958A6" w:rsidP="004958A6">
      <w:pPr>
        <w:pStyle w:val="a4"/>
        <w:ind w:left="0" w:hanging="567"/>
        <w:jc w:val="both"/>
        <w:rPr>
          <w:rFonts w:ascii="Times New Roman" w:hAnsi="Times New Roman" w:cs="Times New Roman"/>
          <w:sz w:val="28"/>
          <w:szCs w:val="28"/>
        </w:rPr>
      </w:pPr>
      <w:r>
        <w:rPr>
          <w:rFonts w:ascii="Times New Roman" w:hAnsi="Times New Roman" w:cs="Times New Roman"/>
          <w:sz w:val="28"/>
          <w:szCs w:val="28"/>
        </w:rPr>
        <w:t>2.8</w:t>
      </w:r>
      <w:r w:rsidR="00F8097F" w:rsidRPr="004958A6">
        <w:rPr>
          <w:rFonts w:ascii="Times New Roman" w:hAnsi="Times New Roman" w:cs="Times New Roman"/>
          <w:sz w:val="28"/>
          <w:szCs w:val="28"/>
        </w:rPr>
        <w:t>Требования к экипировке, спортивно</w:t>
      </w:r>
      <w:r>
        <w:rPr>
          <w:rFonts w:ascii="Times New Roman" w:hAnsi="Times New Roman" w:cs="Times New Roman"/>
          <w:sz w:val="28"/>
          <w:szCs w:val="28"/>
        </w:rPr>
        <w:t xml:space="preserve">му инвентарю и </w:t>
      </w:r>
      <w:proofErr w:type="gramStart"/>
      <w:r>
        <w:rPr>
          <w:rFonts w:ascii="Times New Roman" w:hAnsi="Times New Roman" w:cs="Times New Roman"/>
          <w:sz w:val="28"/>
          <w:szCs w:val="28"/>
        </w:rPr>
        <w:t>оборудованию .</w:t>
      </w:r>
      <w:proofErr w:type="gramEnd"/>
      <w:r>
        <w:rPr>
          <w:rFonts w:ascii="Times New Roman" w:hAnsi="Times New Roman" w:cs="Times New Roman"/>
          <w:sz w:val="28"/>
          <w:szCs w:val="28"/>
        </w:rPr>
        <w:t xml:space="preserve"> 13</w:t>
      </w:r>
      <w:r w:rsidR="00F8097F" w:rsidRPr="004958A6">
        <w:rPr>
          <w:rFonts w:ascii="Times New Roman" w:hAnsi="Times New Roman" w:cs="Times New Roman"/>
          <w:sz w:val="28"/>
          <w:szCs w:val="28"/>
        </w:rPr>
        <w:t xml:space="preserve"> </w:t>
      </w:r>
      <w:proofErr w:type="spellStart"/>
      <w:r w:rsidR="00F8097F" w:rsidRPr="004958A6">
        <w:rPr>
          <w:rFonts w:ascii="Times New Roman" w:hAnsi="Times New Roman" w:cs="Times New Roman"/>
          <w:sz w:val="28"/>
          <w:szCs w:val="28"/>
        </w:rPr>
        <w:t>стр</w:t>
      </w:r>
      <w:proofErr w:type="spellEnd"/>
    </w:p>
    <w:p w:rsidR="00F8097F" w:rsidRDefault="004958A6" w:rsidP="00F8097F">
      <w:pPr>
        <w:pStyle w:val="a4"/>
        <w:ind w:left="0" w:hanging="709"/>
        <w:jc w:val="both"/>
        <w:rPr>
          <w:rFonts w:ascii="Times New Roman" w:hAnsi="Times New Roman" w:cs="Times New Roman"/>
          <w:sz w:val="28"/>
          <w:szCs w:val="28"/>
        </w:rPr>
      </w:pPr>
      <w:r>
        <w:rPr>
          <w:rFonts w:ascii="Times New Roman" w:hAnsi="Times New Roman" w:cs="Times New Roman"/>
          <w:sz w:val="28"/>
          <w:szCs w:val="28"/>
        </w:rPr>
        <w:t xml:space="preserve">  2.9 Требования к количественному и качественному составу групп</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.14 </w:t>
      </w:r>
      <w:proofErr w:type="spellStart"/>
      <w:r>
        <w:rPr>
          <w:rFonts w:ascii="Times New Roman" w:hAnsi="Times New Roman" w:cs="Times New Roman"/>
          <w:sz w:val="28"/>
          <w:szCs w:val="28"/>
        </w:rPr>
        <w:t>стр</w:t>
      </w:r>
      <w:proofErr w:type="spellEnd"/>
    </w:p>
    <w:p w:rsidR="004958A6" w:rsidRDefault="004958A6" w:rsidP="00F8097F">
      <w:pPr>
        <w:pStyle w:val="a4"/>
        <w:ind w:left="0" w:hanging="709"/>
        <w:jc w:val="both"/>
        <w:rPr>
          <w:rFonts w:ascii="Times New Roman" w:hAnsi="Times New Roman" w:cs="Times New Roman"/>
          <w:sz w:val="28"/>
          <w:szCs w:val="28"/>
        </w:rPr>
      </w:pPr>
      <w:r>
        <w:rPr>
          <w:rFonts w:ascii="Times New Roman" w:hAnsi="Times New Roman" w:cs="Times New Roman"/>
          <w:sz w:val="28"/>
          <w:szCs w:val="28"/>
        </w:rPr>
        <w:t xml:space="preserve">  2.10 Объем индивидуальной спортивной подготовки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15 </w:t>
      </w:r>
      <w:proofErr w:type="spellStart"/>
      <w:r>
        <w:rPr>
          <w:rFonts w:ascii="Times New Roman" w:hAnsi="Times New Roman" w:cs="Times New Roman"/>
          <w:sz w:val="28"/>
          <w:szCs w:val="28"/>
        </w:rPr>
        <w:t>стр</w:t>
      </w:r>
      <w:proofErr w:type="spellEnd"/>
    </w:p>
    <w:p w:rsidR="00F8097F" w:rsidRPr="00F8097F" w:rsidRDefault="00B6386D" w:rsidP="00B6386D">
      <w:pPr>
        <w:pStyle w:val="a4"/>
        <w:numPr>
          <w:ilvl w:val="1"/>
          <w:numId w:val="10"/>
        </w:numPr>
        <w:jc w:val="both"/>
        <w:rPr>
          <w:rFonts w:ascii="Times New Roman" w:hAnsi="Times New Roman" w:cs="Times New Roman"/>
          <w:sz w:val="28"/>
          <w:szCs w:val="28"/>
        </w:rPr>
      </w:pPr>
      <w:r>
        <w:rPr>
          <w:rFonts w:ascii="Times New Roman" w:hAnsi="Times New Roman" w:cs="Times New Roman"/>
          <w:sz w:val="28"/>
          <w:szCs w:val="28"/>
        </w:rPr>
        <w:t>С</w:t>
      </w:r>
      <w:r w:rsidR="004958A6">
        <w:rPr>
          <w:rFonts w:ascii="Times New Roman" w:hAnsi="Times New Roman" w:cs="Times New Roman"/>
          <w:sz w:val="28"/>
          <w:szCs w:val="28"/>
        </w:rPr>
        <w:t xml:space="preserve">труктура годичного цикла подготовки ……………………………... 15 </w:t>
      </w:r>
      <w:proofErr w:type="spellStart"/>
      <w:r w:rsidR="004958A6">
        <w:rPr>
          <w:rFonts w:ascii="Times New Roman" w:hAnsi="Times New Roman" w:cs="Times New Roman"/>
          <w:sz w:val="28"/>
          <w:szCs w:val="28"/>
        </w:rPr>
        <w:t>стр</w:t>
      </w:r>
      <w:proofErr w:type="spellEnd"/>
    </w:p>
    <w:p w:rsidR="00F8097F" w:rsidRPr="00B6386D" w:rsidRDefault="00B6386D" w:rsidP="00B6386D">
      <w:pPr>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3.</w:t>
      </w:r>
      <w:r w:rsidR="00F8097F" w:rsidRPr="00B6386D">
        <w:rPr>
          <w:rFonts w:ascii="Times New Roman" w:hAnsi="Times New Roman" w:cs="Times New Roman"/>
          <w:sz w:val="28"/>
          <w:szCs w:val="28"/>
        </w:rPr>
        <w:t>Методическа</w:t>
      </w:r>
      <w:r>
        <w:rPr>
          <w:rFonts w:ascii="Times New Roman" w:hAnsi="Times New Roman" w:cs="Times New Roman"/>
          <w:sz w:val="28"/>
          <w:szCs w:val="28"/>
        </w:rPr>
        <w:t xml:space="preserve">я </w:t>
      </w:r>
      <w:proofErr w:type="gramStart"/>
      <w:r>
        <w:rPr>
          <w:rFonts w:ascii="Times New Roman" w:hAnsi="Times New Roman" w:cs="Times New Roman"/>
          <w:sz w:val="28"/>
          <w:szCs w:val="28"/>
        </w:rPr>
        <w:t>часть  …</w:t>
      </w:r>
      <w:proofErr w:type="gramEnd"/>
      <w:r>
        <w:rPr>
          <w:rFonts w:ascii="Times New Roman" w:hAnsi="Times New Roman" w:cs="Times New Roman"/>
          <w:sz w:val="28"/>
          <w:szCs w:val="28"/>
        </w:rPr>
        <w:t xml:space="preserve">…………………………………………..……...18 </w:t>
      </w:r>
      <w:r w:rsidR="00F8097F" w:rsidRPr="00B6386D">
        <w:rPr>
          <w:rFonts w:ascii="Times New Roman" w:hAnsi="Times New Roman" w:cs="Times New Roman"/>
          <w:sz w:val="28"/>
          <w:szCs w:val="28"/>
        </w:rPr>
        <w:t xml:space="preserve"> стр.</w:t>
      </w:r>
    </w:p>
    <w:p w:rsidR="00B6386D" w:rsidRDefault="00B6386D" w:rsidP="00910912">
      <w:pPr>
        <w:spacing w:after="0"/>
        <w:ind w:hanging="567"/>
        <w:jc w:val="both"/>
        <w:rPr>
          <w:rFonts w:ascii="Times New Roman" w:hAnsi="Times New Roman" w:cs="Times New Roman"/>
          <w:sz w:val="28"/>
          <w:szCs w:val="28"/>
        </w:rPr>
      </w:pPr>
      <w:r>
        <w:rPr>
          <w:rFonts w:ascii="Times New Roman" w:hAnsi="Times New Roman" w:cs="Times New Roman"/>
          <w:sz w:val="28"/>
          <w:szCs w:val="28"/>
        </w:rPr>
        <w:t>3</w:t>
      </w:r>
      <w:r w:rsidR="00F8097F" w:rsidRPr="00F8097F">
        <w:rPr>
          <w:rFonts w:ascii="Times New Roman" w:hAnsi="Times New Roman" w:cs="Times New Roman"/>
          <w:sz w:val="28"/>
          <w:szCs w:val="28"/>
        </w:rPr>
        <w:t>.1.   Рекомендации по проведению занятий</w:t>
      </w:r>
      <w:r>
        <w:rPr>
          <w:rFonts w:ascii="Times New Roman" w:hAnsi="Times New Roman" w:cs="Times New Roman"/>
          <w:sz w:val="28"/>
          <w:szCs w:val="28"/>
        </w:rPr>
        <w:t xml:space="preserve"> ………………………………18 </w:t>
      </w:r>
      <w:proofErr w:type="spellStart"/>
      <w:r>
        <w:rPr>
          <w:rFonts w:ascii="Times New Roman" w:hAnsi="Times New Roman" w:cs="Times New Roman"/>
          <w:sz w:val="28"/>
          <w:szCs w:val="28"/>
        </w:rPr>
        <w:t>стр</w:t>
      </w:r>
      <w:proofErr w:type="spellEnd"/>
    </w:p>
    <w:p w:rsidR="00910912" w:rsidRDefault="00B6386D" w:rsidP="00910912">
      <w:pPr>
        <w:spacing w:after="0"/>
        <w:ind w:hanging="567"/>
        <w:jc w:val="both"/>
        <w:rPr>
          <w:rFonts w:ascii="Times New Roman" w:hAnsi="Times New Roman" w:cs="Times New Roman"/>
          <w:sz w:val="28"/>
          <w:szCs w:val="28"/>
        </w:rPr>
      </w:pPr>
      <w:r>
        <w:rPr>
          <w:rFonts w:ascii="Times New Roman" w:hAnsi="Times New Roman" w:cs="Times New Roman"/>
          <w:sz w:val="28"/>
          <w:szCs w:val="28"/>
        </w:rPr>
        <w:t>3.2 Требования к технике безопасности в условиях тренировочных</w:t>
      </w:r>
    </w:p>
    <w:p w:rsidR="00F8097F" w:rsidRPr="00F8097F" w:rsidRDefault="00B6386D" w:rsidP="00910912">
      <w:pPr>
        <w:spacing w:after="0"/>
        <w:ind w:hanging="567"/>
        <w:jc w:val="both"/>
        <w:rPr>
          <w:rFonts w:ascii="Times New Roman" w:hAnsi="Times New Roman" w:cs="Times New Roman"/>
          <w:sz w:val="28"/>
          <w:szCs w:val="28"/>
        </w:rPr>
      </w:pPr>
      <w:r>
        <w:rPr>
          <w:rFonts w:ascii="Times New Roman" w:hAnsi="Times New Roman" w:cs="Times New Roman"/>
          <w:sz w:val="28"/>
          <w:szCs w:val="28"/>
        </w:rPr>
        <w:t xml:space="preserve"> занятий</w:t>
      </w:r>
      <w:r w:rsidR="00F8097F" w:rsidRPr="00F8097F">
        <w:rPr>
          <w:rFonts w:ascii="Times New Roman" w:hAnsi="Times New Roman" w:cs="Times New Roman"/>
          <w:sz w:val="28"/>
          <w:szCs w:val="28"/>
        </w:rPr>
        <w:t xml:space="preserve"> </w:t>
      </w:r>
      <w:r w:rsidR="00910912">
        <w:rPr>
          <w:rFonts w:ascii="Times New Roman" w:hAnsi="Times New Roman" w:cs="Times New Roman"/>
          <w:sz w:val="28"/>
          <w:szCs w:val="28"/>
        </w:rPr>
        <w:t xml:space="preserve">……………………………………………………………………… 19 </w:t>
      </w:r>
      <w:proofErr w:type="spellStart"/>
      <w:r w:rsidR="00910912">
        <w:rPr>
          <w:rFonts w:ascii="Times New Roman" w:hAnsi="Times New Roman" w:cs="Times New Roman"/>
          <w:sz w:val="28"/>
          <w:szCs w:val="28"/>
        </w:rPr>
        <w:t>стр</w:t>
      </w:r>
      <w:proofErr w:type="spellEnd"/>
    </w:p>
    <w:p w:rsidR="00F8097F" w:rsidRPr="00F8097F" w:rsidRDefault="00910912" w:rsidP="00910912">
      <w:pPr>
        <w:pStyle w:val="a4"/>
        <w:spacing w:after="0" w:line="240" w:lineRule="auto"/>
        <w:ind w:left="-334" w:hanging="233"/>
        <w:jc w:val="both"/>
        <w:rPr>
          <w:rFonts w:ascii="Times New Roman" w:hAnsi="Times New Roman" w:cs="Times New Roman"/>
          <w:sz w:val="28"/>
          <w:szCs w:val="28"/>
        </w:rPr>
      </w:pPr>
      <w:r>
        <w:rPr>
          <w:rFonts w:ascii="Times New Roman" w:hAnsi="Times New Roman" w:cs="Times New Roman"/>
          <w:sz w:val="28"/>
          <w:szCs w:val="28"/>
        </w:rPr>
        <w:t>3.3</w:t>
      </w:r>
      <w:r w:rsidR="00F8097F" w:rsidRPr="00F8097F">
        <w:rPr>
          <w:rFonts w:ascii="Times New Roman" w:hAnsi="Times New Roman" w:cs="Times New Roman"/>
          <w:sz w:val="28"/>
          <w:szCs w:val="28"/>
        </w:rPr>
        <w:t xml:space="preserve">   Рекомендуемые объемы тренировочных </w:t>
      </w:r>
    </w:p>
    <w:p w:rsidR="00F8097F" w:rsidRDefault="00F8097F" w:rsidP="00F8097F">
      <w:pPr>
        <w:pStyle w:val="a4"/>
        <w:ind w:left="-334"/>
        <w:jc w:val="both"/>
        <w:rPr>
          <w:rFonts w:ascii="Times New Roman" w:hAnsi="Times New Roman" w:cs="Times New Roman"/>
          <w:sz w:val="28"/>
          <w:szCs w:val="28"/>
        </w:rPr>
      </w:pPr>
      <w:r w:rsidRPr="00F8097F">
        <w:rPr>
          <w:rFonts w:ascii="Times New Roman" w:hAnsi="Times New Roman" w:cs="Times New Roman"/>
          <w:sz w:val="28"/>
          <w:szCs w:val="28"/>
        </w:rPr>
        <w:t xml:space="preserve">    и соревновательных нагрузок ……</w:t>
      </w:r>
      <w:r w:rsidR="00910912">
        <w:rPr>
          <w:rFonts w:ascii="Times New Roman" w:hAnsi="Times New Roman" w:cs="Times New Roman"/>
          <w:sz w:val="28"/>
          <w:szCs w:val="28"/>
        </w:rPr>
        <w:t>…………………………………...  20</w:t>
      </w:r>
      <w:r w:rsidRPr="00F8097F">
        <w:rPr>
          <w:rFonts w:ascii="Times New Roman" w:hAnsi="Times New Roman" w:cs="Times New Roman"/>
          <w:sz w:val="28"/>
          <w:szCs w:val="28"/>
        </w:rPr>
        <w:t xml:space="preserve"> стр.</w:t>
      </w:r>
    </w:p>
    <w:p w:rsidR="00910912" w:rsidRDefault="00910912" w:rsidP="00910912">
      <w:pPr>
        <w:pStyle w:val="a4"/>
        <w:ind w:left="-334" w:hanging="233"/>
        <w:jc w:val="both"/>
        <w:rPr>
          <w:rFonts w:ascii="Times New Roman" w:hAnsi="Times New Roman" w:cs="Times New Roman"/>
          <w:sz w:val="28"/>
          <w:szCs w:val="28"/>
        </w:rPr>
      </w:pPr>
      <w:r>
        <w:rPr>
          <w:rFonts w:ascii="Times New Roman" w:hAnsi="Times New Roman" w:cs="Times New Roman"/>
          <w:sz w:val="28"/>
          <w:szCs w:val="28"/>
        </w:rPr>
        <w:t xml:space="preserve">3.4 Планирование спортивных результатов ……………………………… 21 </w:t>
      </w:r>
      <w:proofErr w:type="spellStart"/>
      <w:r>
        <w:rPr>
          <w:rFonts w:ascii="Times New Roman" w:hAnsi="Times New Roman" w:cs="Times New Roman"/>
          <w:sz w:val="28"/>
          <w:szCs w:val="28"/>
        </w:rPr>
        <w:t>стр</w:t>
      </w:r>
      <w:proofErr w:type="spellEnd"/>
    </w:p>
    <w:p w:rsidR="00910912" w:rsidRDefault="00910912" w:rsidP="00910912">
      <w:pPr>
        <w:pStyle w:val="a4"/>
        <w:ind w:left="-334" w:hanging="233"/>
        <w:jc w:val="both"/>
        <w:rPr>
          <w:rFonts w:ascii="Times New Roman" w:hAnsi="Times New Roman" w:cs="Times New Roman"/>
          <w:sz w:val="28"/>
          <w:szCs w:val="28"/>
        </w:rPr>
      </w:pPr>
      <w:r>
        <w:rPr>
          <w:rFonts w:ascii="Times New Roman" w:hAnsi="Times New Roman" w:cs="Times New Roman"/>
          <w:sz w:val="28"/>
          <w:szCs w:val="28"/>
        </w:rPr>
        <w:t>3.5 Организация и проведение врачебно-педагогического,</w:t>
      </w:r>
    </w:p>
    <w:p w:rsidR="00910912" w:rsidRDefault="001B0B1D" w:rsidP="00910912">
      <w:pPr>
        <w:pStyle w:val="a4"/>
        <w:ind w:left="-334" w:hanging="233"/>
        <w:jc w:val="both"/>
        <w:rPr>
          <w:rFonts w:ascii="Times New Roman" w:hAnsi="Times New Roman" w:cs="Times New Roman"/>
          <w:sz w:val="28"/>
          <w:szCs w:val="28"/>
        </w:rPr>
      </w:pPr>
      <w:r>
        <w:rPr>
          <w:rFonts w:ascii="Times New Roman" w:hAnsi="Times New Roman" w:cs="Times New Roman"/>
          <w:sz w:val="28"/>
          <w:szCs w:val="28"/>
        </w:rPr>
        <w:t xml:space="preserve">    </w:t>
      </w:r>
      <w:r w:rsidR="00910912">
        <w:rPr>
          <w:rFonts w:ascii="Times New Roman" w:hAnsi="Times New Roman" w:cs="Times New Roman"/>
          <w:sz w:val="28"/>
          <w:szCs w:val="28"/>
        </w:rPr>
        <w:t xml:space="preserve"> </w:t>
      </w:r>
      <w:r>
        <w:rPr>
          <w:rFonts w:ascii="Times New Roman" w:hAnsi="Times New Roman" w:cs="Times New Roman"/>
          <w:sz w:val="28"/>
          <w:szCs w:val="28"/>
        </w:rPr>
        <w:t xml:space="preserve">психологического и биохимического контроля ……………………...... 21 </w:t>
      </w:r>
      <w:proofErr w:type="spellStart"/>
      <w:r>
        <w:rPr>
          <w:rFonts w:ascii="Times New Roman" w:hAnsi="Times New Roman" w:cs="Times New Roman"/>
          <w:sz w:val="28"/>
          <w:szCs w:val="28"/>
        </w:rPr>
        <w:t>стр</w:t>
      </w:r>
      <w:proofErr w:type="spellEnd"/>
    </w:p>
    <w:p w:rsidR="001B0B1D" w:rsidRDefault="001B0B1D" w:rsidP="00910912">
      <w:pPr>
        <w:pStyle w:val="a4"/>
        <w:ind w:left="-334" w:hanging="233"/>
        <w:jc w:val="both"/>
        <w:rPr>
          <w:rFonts w:ascii="Times New Roman" w:hAnsi="Times New Roman" w:cs="Times New Roman"/>
          <w:sz w:val="28"/>
          <w:szCs w:val="28"/>
        </w:rPr>
      </w:pPr>
      <w:r>
        <w:rPr>
          <w:rFonts w:ascii="Times New Roman" w:hAnsi="Times New Roman" w:cs="Times New Roman"/>
          <w:sz w:val="28"/>
          <w:szCs w:val="28"/>
        </w:rPr>
        <w:t xml:space="preserve">3.6 Программный материал для практических занятий </w:t>
      </w:r>
    </w:p>
    <w:p w:rsidR="001B0B1D" w:rsidRDefault="001B0B1D" w:rsidP="00910912">
      <w:pPr>
        <w:pStyle w:val="a4"/>
        <w:ind w:left="-334" w:hanging="233"/>
        <w:jc w:val="both"/>
        <w:rPr>
          <w:rFonts w:ascii="Times New Roman" w:hAnsi="Times New Roman" w:cs="Times New Roman"/>
          <w:sz w:val="28"/>
          <w:szCs w:val="28"/>
        </w:rPr>
      </w:pPr>
      <w:r>
        <w:rPr>
          <w:rFonts w:ascii="Times New Roman" w:hAnsi="Times New Roman" w:cs="Times New Roman"/>
          <w:sz w:val="28"/>
          <w:szCs w:val="28"/>
        </w:rPr>
        <w:t xml:space="preserve">       по каждому этапу подготовки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.22 </w:t>
      </w:r>
      <w:proofErr w:type="spellStart"/>
      <w:r>
        <w:rPr>
          <w:rFonts w:ascii="Times New Roman" w:hAnsi="Times New Roman" w:cs="Times New Roman"/>
          <w:sz w:val="28"/>
          <w:szCs w:val="28"/>
        </w:rPr>
        <w:t>стр</w:t>
      </w:r>
      <w:proofErr w:type="spellEnd"/>
    </w:p>
    <w:p w:rsidR="001B0B1D" w:rsidRDefault="001B0B1D" w:rsidP="00910912">
      <w:pPr>
        <w:pStyle w:val="a4"/>
        <w:ind w:left="-334" w:hanging="233"/>
        <w:jc w:val="both"/>
        <w:rPr>
          <w:rFonts w:ascii="Times New Roman" w:hAnsi="Times New Roman" w:cs="Times New Roman"/>
          <w:sz w:val="28"/>
          <w:szCs w:val="28"/>
        </w:rPr>
      </w:pPr>
      <w:r>
        <w:rPr>
          <w:rFonts w:ascii="Times New Roman" w:hAnsi="Times New Roman" w:cs="Times New Roman"/>
          <w:sz w:val="28"/>
          <w:szCs w:val="28"/>
        </w:rPr>
        <w:t xml:space="preserve">3.7 Рекомендации по организации психологической подписи …………... 24 </w:t>
      </w:r>
      <w:proofErr w:type="spellStart"/>
      <w:r>
        <w:rPr>
          <w:rFonts w:ascii="Times New Roman" w:hAnsi="Times New Roman" w:cs="Times New Roman"/>
          <w:sz w:val="28"/>
          <w:szCs w:val="28"/>
        </w:rPr>
        <w:t>стр</w:t>
      </w:r>
      <w:proofErr w:type="spellEnd"/>
    </w:p>
    <w:p w:rsidR="001B0B1D" w:rsidRDefault="001B0B1D" w:rsidP="00910912">
      <w:pPr>
        <w:pStyle w:val="a4"/>
        <w:ind w:left="-334" w:hanging="233"/>
        <w:jc w:val="both"/>
        <w:rPr>
          <w:rFonts w:ascii="Times New Roman" w:hAnsi="Times New Roman" w:cs="Times New Roman"/>
          <w:sz w:val="28"/>
          <w:szCs w:val="28"/>
        </w:rPr>
      </w:pPr>
      <w:r>
        <w:rPr>
          <w:rFonts w:ascii="Times New Roman" w:hAnsi="Times New Roman" w:cs="Times New Roman"/>
          <w:sz w:val="28"/>
          <w:szCs w:val="28"/>
        </w:rPr>
        <w:t xml:space="preserve">3.8 Планы применения восстановительных средств ………………………25 </w:t>
      </w:r>
      <w:proofErr w:type="spellStart"/>
      <w:r>
        <w:rPr>
          <w:rFonts w:ascii="Times New Roman" w:hAnsi="Times New Roman" w:cs="Times New Roman"/>
          <w:sz w:val="28"/>
          <w:szCs w:val="28"/>
        </w:rPr>
        <w:t>стр</w:t>
      </w:r>
      <w:proofErr w:type="spellEnd"/>
    </w:p>
    <w:p w:rsidR="001B0B1D" w:rsidRDefault="001B0B1D" w:rsidP="00910912">
      <w:pPr>
        <w:pStyle w:val="a4"/>
        <w:ind w:left="-334" w:hanging="233"/>
        <w:jc w:val="both"/>
        <w:rPr>
          <w:rFonts w:ascii="Times New Roman" w:hAnsi="Times New Roman" w:cs="Times New Roman"/>
          <w:sz w:val="28"/>
          <w:szCs w:val="28"/>
        </w:rPr>
      </w:pPr>
      <w:r>
        <w:rPr>
          <w:rFonts w:ascii="Times New Roman" w:hAnsi="Times New Roman" w:cs="Times New Roman"/>
          <w:sz w:val="28"/>
          <w:szCs w:val="28"/>
        </w:rPr>
        <w:t xml:space="preserve">3.9 Планы антидопинговых мероприятий ………………………………… 27 </w:t>
      </w:r>
      <w:proofErr w:type="spellStart"/>
      <w:r>
        <w:rPr>
          <w:rFonts w:ascii="Times New Roman" w:hAnsi="Times New Roman" w:cs="Times New Roman"/>
          <w:sz w:val="28"/>
          <w:szCs w:val="28"/>
        </w:rPr>
        <w:t>стр</w:t>
      </w:r>
      <w:proofErr w:type="spellEnd"/>
    </w:p>
    <w:p w:rsidR="001B0B1D" w:rsidRPr="00F8097F" w:rsidRDefault="00775C5D" w:rsidP="00775C5D">
      <w:pPr>
        <w:pStyle w:val="a4"/>
        <w:numPr>
          <w:ilvl w:val="1"/>
          <w:numId w:val="11"/>
        </w:numPr>
        <w:jc w:val="both"/>
        <w:rPr>
          <w:rFonts w:ascii="Times New Roman" w:hAnsi="Times New Roman" w:cs="Times New Roman"/>
          <w:sz w:val="28"/>
          <w:szCs w:val="28"/>
        </w:rPr>
      </w:pPr>
      <w:r>
        <w:rPr>
          <w:rFonts w:ascii="Times New Roman" w:hAnsi="Times New Roman" w:cs="Times New Roman"/>
          <w:sz w:val="28"/>
          <w:szCs w:val="28"/>
        </w:rPr>
        <w:t>План инструкторской и судейской практики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AD6086">
        <w:rPr>
          <w:rFonts w:ascii="Times New Roman" w:hAnsi="Times New Roman" w:cs="Times New Roman"/>
          <w:sz w:val="28"/>
          <w:szCs w:val="28"/>
        </w:rPr>
        <w:t xml:space="preserve"> </w:t>
      </w:r>
      <w:r>
        <w:rPr>
          <w:rFonts w:ascii="Times New Roman" w:hAnsi="Times New Roman" w:cs="Times New Roman"/>
          <w:sz w:val="28"/>
          <w:szCs w:val="28"/>
        </w:rPr>
        <w:t xml:space="preserve">27 </w:t>
      </w:r>
      <w:proofErr w:type="spellStart"/>
      <w:r>
        <w:rPr>
          <w:rFonts w:ascii="Times New Roman" w:hAnsi="Times New Roman" w:cs="Times New Roman"/>
          <w:sz w:val="28"/>
          <w:szCs w:val="28"/>
        </w:rPr>
        <w:t>стр</w:t>
      </w:r>
      <w:proofErr w:type="spellEnd"/>
    </w:p>
    <w:p w:rsidR="00F8097F" w:rsidRPr="004B1C10" w:rsidRDefault="00775C5D" w:rsidP="004B1C10">
      <w:pPr>
        <w:pStyle w:val="a4"/>
        <w:numPr>
          <w:ilvl w:val="0"/>
          <w:numId w:val="11"/>
        </w:numPr>
        <w:spacing w:after="0" w:line="240" w:lineRule="auto"/>
        <w:jc w:val="both"/>
        <w:rPr>
          <w:rFonts w:ascii="Times New Roman" w:hAnsi="Times New Roman" w:cs="Times New Roman"/>
          <w:sz w:val="28"/>
          <w:szCs w:val="28"/>
        </w:rPr>
      </w:pPr>
      <w:r w:rsidRPr="004B1C10">
        <w:rPr>
          <w:rFonts w:ascii="Times New Roman" w:hAnsi="Times New Roman" w:cs="Times New Roman"/>
          <w:sz w:val="28"/>
          <w:szCs w:val="28"/>
        </w:rPr>
        <w:t xml:space="preserve"> </w:t>
      </w:r>
      <w:r w:rsidR="00F8097F" w:rsidRPr="004B1C10">
        <w:rPr>
          <w:rFonts w:ascii="Times New Roman" w:hAnsi="Times New Roman" w:cs="Times New Roman"/>
          <w:sz w:val="28"/>
          <w:szCs w:val="28"/>
        </w:rPr>
        <w:t xml:space="preserve">Система контроля </w:t>
      </w:r>
      <w:r w:rsidR="004B1C10">
        <w:rPr>
          <w:rFonts w:ascii="Times New Roman" w:hAnsi="Times New Roman" w:cs="Times New Roman"/>
          <w:sz w:val="28"/>
          <w:szCs w:val="28"/>
        </w:rPr>
        <w:t xml:space="preserve">и зачётные </w:t>
      </w:r>
      <w:proofErr w:type="gramStart"/>
      <w:r w:rsidR="004B1C10">
        <w:rPr>
          <w:rFonts w:ascii="Times New Roman" w:hAnsi="Times New Roman" w:cs="Times New Roman"/>
          <w:sz w:val="28"/>
          <w:szCs w:val="28"/>
        </w:rPr>
        <w:t>требования  …</w:t>
      </w:r>
      <w:proofErr w:type="gramEnd"/>
      <w:r w:rsidR="004B1C10">
        <w:rPr>
          <w:rFonts w:ascii="Times New Roman" w:hAnsi="Times New Roman" w:cs="Times New Roman"/>
          <w:sz w:val="28"/>
          <w:szCs w:val="28"/>
        </w:rPr>
        <w:t>…………………</w:t>
      </w:r>
      <w:r w:rsidRPr="004B1C10">
        <w:rPr>
          <w:rFonts w:ascii="Times New Roman" w:hAnsi="Times New Roman" w:cs="Times New Roman"/>
          <w:sz w:val="28"/>
          <w:szCs w:val="28"/>
        </w:rPr>
        <w:t xml:space="preserve"> </w:t>
      </w:r>
      <w:r w:rsidR="00AD6086">
        <w:rPr>
          <w:rFonts w:ascii="Times New Roman" w:hAnsi="Times New Roman" w:cs="Times New Roman"/>
          <w:sz w:val="28"/>
          <w:szCs w:val="28"/>
        </w:rPr>
        <w:t xml:space="preserve"> </w:t>
      </w:r>
      <w:r w:rsidRPr="004B1C10">
        <w:rPr>
          <w:rFonts w:ascii="Times New Roman" w:hAnsi="Times New Roman" w:cs="Times New Roman"/>
          <w:sz w:val="28"/>
          <w:szCs w:val="28"/>
        </w:rPr>
        <w:t>2</w:t>
      </w:r>
      <w:r w:rsidR="00F8097F" w:rsidRPr="004B1C10">
        <w:rPr>
          <w:rFonts w:ascii="Times New Roman" w:hAnsi="Times New Roman" w:cs="Times New Roman"/>
          <w:sz w:val="28"/>
          <w:szCs w:val="28"/>
        </w:rPr>
        <w:t>8 стр.</w:t>
      </w:r>
    </w:p>
    <w:p w:rsidR="00F8097F" w:rsidRDefault="004B1C10" w:rsidP="004B1C1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4.1</w:t>
      </w:r>
      <w:r w:rsidR="00F8097F" w:rsidRPr="00F8097F">
        <w:rPr>
          <w:rFonts w:ascii="Times New Roman" w:hAnsi="Times New Roman" w:cs="Times New Roman"/>
          <w:sz w:val="28"/>
          <w:szCs w:val="28"/>
        </w:rPr>
        <w:t>Т</w:t>
      </w:r>
      <w:r>
        <w:rPr>
          <w:rFonts w:ascii="Times New Roman" w:hAnsi="Times New Roman" w:cs="Times New Roman"/>
          <w:sz w:val="28"/>
          <w:szCs w:val="28"/>
        </w:rPr>
        <w:t>ребования к результат</w:t>
      </w:r>
      <w:r w:rsidR="00AD6086">
        <w:rPr>
          <w:rFonts w:ascii="Times New Roman" w:hAnsi="Times New Roman" w:cs="Times New Roman"/>
          <w:sz w:val="28"/>
          <w:szCs w:val="28"/>
        </w:rPr>
        <w:t xml:space="preserve">ам реализации программы …………………    </w:t>
      </w:r>
      <w:r>
        <w:rPr>
          <w:rFonts w:ascii="Times New Roman" w:hAnsi="Times New Roman" w:cs="Times New Roman"/>
          <w:sz w:val="28"/>
          <w:szCs w:val="28"/>
        </w:rPr>
        <w:t>29</w:t>
      </w:r>
      <w:r w:rsidR="00F8097F" w:rsidRPr="00F8097F">
        <w:rPr>
          <w:rFonts w:ascii="Times New Roman" w:hAnsi="Times New Roman" w:cs="Times New Roman"/>
          <w:sz w:val="28"/>
          <w:szCs w:val="28"/>
        </w:rPr>
        <w:t xml:space="preserve"> стр.</w:t>
      </w:r>
    </w:p>
    <w:p w:rsidR="00AD6086" w:rsidRDefault="00AD6086" w:rsidP="00AD6086">
      <w:pPr>
        <w:spacing w:after="0" w:line="240" w:lineRule="auto"/>
        <w:ind w:left="-284" w:hanging="283"/>
        <w:jc w:val="both"/>
        <w:rPr>
          <w:rFonts w:ascii="Times New Roman" w:hAnsi="Times New Roman" w:cs="Times New Roman"/>
          <w:sz w:val="28"/>
          <w:szCs w:val="28"/>
        </w:rPr>
      </w:pPr>
      <w:r>
        <w:rPr>
          <w:rFonts w:ascii="Times New Roman" w:hAnsi="Times New Roman" w:cs="Times New Roman"/>
          <w:sz w:val="28"/>
          <w:szCs w:val="28"/>
        </w:rPr>
        <w:t xml:space="preserve">4.2Требования к результатам реализации программы на каждом этапе         спортивной подготовки ………………………………………………… 30 </w:t>
      </w:r>
      <w:proofErr w:type="spellStart"/>
      <w:r>
        <w:rPr>
          <w:rFonts w:ascii="Times New Roman" w:hAnsi="Times New Roman" w:cs="Times New Roman"/>
          <w:sz w:val="28"/>
          <w:szCs w:val="28"/>
        </w:rPr>
        <w:t>стр</w:t>
      </w:r>
      <w:proofErr w:type="spellEnd"/>
    </w:p>
    <w:p w:rsidR="00AD6086" w:rsidRDefault="00AD6086" w:rsidP="00AD6086">
      <w:pPr>
        <w:spacing w:after="0" w:line="240" w:lineRule="auto"/>
        <w:ind w:left="-284" w:hanging="283"/>
        <w:jc w:val="both"/>
        <w:rPr>
          <w:rFonts w:ascii="Times New Roman" w:hAnsi="Times New Roman" w:cs="Times New Roman"/>
          <w:sz w:val="28"/>
          <w:szCs w:val="28"/>
        </w:rPr>
      </w:pPr>
      <w:r>
        <w:rPr>
          <w:rFonts w:ascii="Times New Roman" w:hAnsi="Times New Roman" w:cs="Times New Roman"/>
          <w:sz w:val="28"/>
          <w:szCs w:val="28"/>
        </w:rPr>
        <w:t>4.3 Методические указания по организации тестирования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32 </w:t>
      </w:r>
      <w:proofErr w:type="spellStart"/>
      <w:r>
        <w:rPr>
          <w:rFonts w:ascii="Times New Roman" w:hAnsi="Times New Roman" w:cs="Times New Roman"/>
          <w:sz w:val="28"/>
          <w:szCs w:val="28"/>
        </w:rPr>
        <w:t>стр</w:t>
      </w:r>
      <w:proofErr w:type="spellEnd"/>
    </w:p>
    <w:p w:rsidR="00AD6086" w:rsidRPr="00F8097F" w:rsidRDefault="00AD6086" w:rsidP="00AD6086">
      <w:pPr>
        <w:spacing w:after="0" w:line="240" w:lineRule="auto"/>
        <w:ind w:left="-284" w:hanging="283"/>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4.Методические</w:t>
      </w:r>
      <w:proofErr w:type="gramEnd"/>
      <w:r>
        <w:rPr>
          <w:rFonts w:ascii="Times New Roman" w:hAnsi="Times New Roman" w:cs="Times New Roman"/>
          <w:sz w:val="28"/>
          <w:szCs w:val="28"/>
        </w:rPr>
        <w:t xml:space="preserve"> указания по методам и организации медико- биологического контроля……………………………………………….. 33 </w:t>
      </w:r>
      <w:proofErr w:type="spellStart"/>
      <w:r>
        <w:rPr>
          <w:rFonts w:ascii="Times New Roman" w:hAnsi="Times New Roman" w:cs="Times New Roman"/>
          <w:sz w:val="28"/>
          <w:szCs w:val="28"/>
        </w:rPr>
        <w:t>стр</w:t>
      </w:r>
      <w:proofErr w:type="spellEnd"/>
    </w:p>
    <w:p w:rsidR="00F8097F" w:rsidRPr="00F8097F" w:rsidRDefault="00AD6086" w:rsidP="00AD6086">
      <w:pPr>
        <w:pStyle w:val="a4"/>
        <w:numPr>
          <w:ilvl w:val="0"/>
          <w:numId w:val="11"/>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Перечень информационного </w:t>
      </w:r>
      <w:proofErr w:type="gramStart"/>
      <w:r>
        <w:rPr>
          <w:rFonts w:ascii="Times New Roman" w:hAnsi="Times New Roman" w:cs="Times New Roman"/>
          <w:sz w:val="28"/>
          <w:szCs w:val="28"/>
        </w:rPr>
        <w:t>обеспечения  …</w:t>
      </w:r>
      <w:proofErr w:type="gramEnd"/>
      <w:r>
        <w:rPr>
          <w:rFonts w:ascii="Times New Roman" w:hAnsi="Times New Roman" w:cs="Times New Roman"/>
          <w:sz w:val="28"/>
          <w:szCs w:val="28"/>
        </w:rPr>
        <w:t xml:space="preserve">………………………  35 </w:t>
      </w:r>
      <w:proofErr w:type="spellStart"/>
      <w:r>
        <w:rPr>
          <w:rFonts w:ascii="Times New Roman" w:hAnsi="Times New Roman" w:cs="Times New Roman"/>
          <w:sz w:val="28"/>
          <w:szCs w:val="28"/>
        </w:rPr>
        <w:t>стр</w:t>
      </w:r>
      <w:proofErr w:type="spellEnd"/>
    </w:p>
    <w:p w:rsidR="00F8097F" w:rsidRPr="00F8097F" w:rsidRDefault="00F8097F" w:rsidP="00F8097F">
      <w:pPr>
        <w:pStyle w:val="a4"/>
        <w:ind w:left="0"/>
        <w:jc w:val="both"/>
        <w:rPr>
          <w:rFonts w:ascii="Times New Roman" w:hAnsi="Times New Roman" w:cs="Times New Roman"/>
          <w:sz w:val="28"/>
          <w:szCs w:val="28"/>
        </w:rPr>
      </w:pPr>
    </w:p>
    <w:p w:rsidR="00F8097F" w:rsidRPr="00AD6086" w:rsidRDefault="00AD6086" w:rsidP="00AD6086">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5.1</w:t>
      </w:r>
      <w:r w:rsidR="00F8097F" w:rsidRPr="00AD6086">
        <w:rPr>
          <w:rFonts w:ascii="Times New Roman" w:hAnsi="Times New Roman" w:cs="Times New Roman"/>
          <w:sz w:val="28"/>
          <w:szCs w:val="28"/>
        </w:rPr>
        <w:t>Список литерат</w:t>
      </w:r>
      <w:r>
        <w:rPr>
          <w:rFonts w:ascii="Times New Roman" w:hAnsi="Times New Roman" w:cs="Times New Roman"/>
          <w:sz w:val="28"/>
          <w:szCs w:val="28"/>
        </w:rPr>
        <w:t xml:space="preserve">уры ……………………………………………………   </w:t>
      </w:r>
      <w:proofErr w:type="gramStart"/>
      <w:r>
        <w:rPr>
          <w:rFonts w:ascii="Times New Roman" w:hAnsi="Times New Roman" w:cs="Times New Roman"/>
          <w:sz w:val="28"/>
          <w:szCs w:val="28"/>
        </w:rPr>
        <w:t xml:space="preserve">35 </w:t>
      </w:r>
      <w:r w:rsidR="00F8097F" w:rsidRPr="00AD6086">
        <w:rPr>
          <w:rFonts w:ascii="Times New Roman" w:hAnsi="Times New Roman" w:cs="Times New Roman"/>
          <w:sz w:val="28"/>
          <w:szCs w:val="28"/>
        </w:rPr>
        <w:t xml:space="preserve"> стр.</w:t>
      </w:r>
      <w:proofErr w:type="gramEnd"/>
    </w:p>
    <w:p w:rsidR="00F8097F" w:rsidRDefault="00AD6086" w:rsidP="00AD6086">
      <w:pPr>
        <w:pStyle w:val="a4"/>
        <w:spacing w:after="0" w:line="240" w:lineRule="auto"/>
        <w:ind w:left="0" w:hanging="567"/>
        <w:jc w:val="both"/>
        <w:rPr>
          <w:rFonts w:ascii="Times New Roman" w:hAnsi="Times New Roman" w:cs="Times New Roman"/>
          <w:sz w:val="28"/>
          <w:szCs w:val="28"/>
        </w:rPr>
      </w:pPr>
      <w:r>
        <w:rPr>
          <w:rFonts w:ascii="Times New Roman" w:hAnsi="Times New Roman" w:cs="Times New Roman"/>
          <w:sz w:val="28"/>
          <w:szCs w:val="28"/>
        </w:rPr>
        <w:t xml:space="preserve">5.2 Перечень интернет- ресурсов…………………………………………   36 </w:t>
      </w:r>
      <w:proofErr w:type="spellStart"/>
      <w:r>
        <w:rPr>
          <w:rFonts w:ascii="Times New Roman" w:hAnsi="Times New Roman" w:cs="Times New Roman"/>
          <w:sz w:val="28"/>
          <w:szCs w:val="28"/>
        </w:rPr>
        <w:t>стр</w:t>
      </w:r>
      <w:proofErr w:type="spellEnd"/>
    </w:p>
    <w:p w:rsidR="00AD6086" w:rsidRPr="00F8097F" w:rsidRDefault="00AD6086" w:rsidP="00AD6086">
      <w:pPr>
        <w:pStyle w:val="a4"/>
        <w:spacing w:after="0" w:line="240" w:lineRule="auto"/>
        <w:ind w:left="0" w:hanging="567"/>
        <w:jc w:val="both"/>
        <w:rPr>
          <w:rFonts w:ascii="Times New Roman" w:hAnsi="Times New Roman" w:cs="Times New Roman"/>
          <w:sz w:val="28"/>
          <w:szCs w:val="28"/>
        </w:rPr>
      </w:pPr>
    </w:p>
    <w:p w:rsidR="00F8097F" w:rsidRP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F8097F" w:rsidRDefault="00F8097F" w:rsidP="008F3DA5">
      <w:pPr>
        <w:rPr>
          <w:rFonts w:ascii="Times New Roman" w:hAnsi="Times New Roman" w:cs="Times New Roman"/>
          <w:b/>
          <w:sz w:val="28"/>
          <w:szCs w:val="28"/>
        </w:rPr>
      </w:pPr>
    </w:p>
    <w:p w:rsidR="008F3DA5" w:rsidRDefault="008F3DA5" w:rsidP="00AD6086">
      <w:pPr>
        <w:rPr>
          <w:rFonts w:ascii="Times New Roman" w:hAnsi="Times New Roman" w:cs="Times New Roman"/>
          <w:b/>
          <w:sz w:val="28"/>
          <w:szCs w:val="28"/>
        </w:rPr>
      </w:pPr>
    </w:p>
    <w:p w:rsidR="00234C16" w:rsidRPr="00234C16" w:rsidRDefault="00AD6086" w:rsidP="00234C16">
      <w:pPr>
        <w:jc w:val="center"/>
        <w:rPr>
          <w:rFonts w:ascii="Times New Roman" w:hAnsi="Times New Roman" w:cs="Times New Roman"/>
          <w:b/>
          <w:sz w:val="28"/>
          <w:szCs w:val="28"/>
        </w:rPr>
      </w:pPr>
      <w:r>
        <w:rPr>
          <w:rFonts w:ascii="Times New Roman" w:hAnsi="Times New Roman" w:cs="Times New Roman"/>
          <w:b/>
          <w:sz w:val="28"/>
          <w:szCs w:val="28"/>
        </w:rPr>
        <w:t>1</w:t>
      </w:r>
      <w:r w:rsidR="00234C16" w:rsidRPr="00234C16">
        <w:rPr>
          <w:rFonts w:ascii="Times New Roman" w:hAnsi="Times New Roman" w:cs="Times New Roman"/>
          <w:b/>
          <w:sz w:val="28"/>
          <w:szCs w:val="28"/>
        </w:rPr>
        <w:t>. ПОЯСНИТЕЛЬНАЯ ЗАПИСКА</w:t>
      </w:r>
    </w:p>
    <w:p w:rsidR="00234C16" w:rsidRPr="00234C16" w:rsidRDefault="00234C16" w:rsidP="00234C16">
      <w:pPr>
        <w:jc w:val="center"/>
        <w:rPr>
          <w:rFonts w:ascii="Times New Roman" w:hAnsi="Times New Roman" w:cs="Times New Roman"/>
          <w:b/>
          <w:sz w:val="28"/>
          <w:szCs w:val="28"/>
        </w:rPr>
      </w:pPr>
      <w:r w:rsidRPr="00234C16">
        <w:rPr>
          <w:rFonts w:ascii="Times New Roman" w:hAnsi="Times New Roman" w:cs="Times New Roman"/>
          <w:b/>
          <w:sz w:val="28"/>
          <w:szCs w:val="28"/>
        </w:rPr>
        <w:t>1.1. Цели и задачи программы.</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234C16">
        <w:rPr>
          <w:rFonts w:ascii="Times New Roman" w:hAnsi="Times New Roman" w:cs="Times New Roman"/>
          <w:sz w:val="28"/>
          <w:szCs w:val="28"/>
        </w:rPr>
        <w:t>Программа предпрофессиональной подготовки по спортивной (</w:t>
      </w:r>
      <w:proofErr w:type="spellStart"/>
      <w:r w:rsidRPr="00234C16">
        <w:rPr>
          <w:rFonts w:ascii="Times New Roman" w:hAnsi="Times New Roman" w:cs="Times New Roman"/>
          <w:sz w:val="28"/>
          <w:szCs w:val="28"/>
        </w:rPr>
        <w:t>греко</w:t>
      </w:r>
      <w:proofErr w:type="spellEnd"/>
      <w:r>
        <w:rPr>
          <w:rFonts w:ascii="Times New Roman" w:hAnsi="Times New Roman" w:cs="Times New Roman"/>
          <w:sz w:val="28"/>
          <w:szCs w:val="28"/>
        </w:rPr>
        <w:t xml:space="preserve"> - римской) </w:t>
      </w:r>
      <w:proofErr w:type="gramStart"/>
      <w:r>
        <w:rPr>
          <w:rFonts w:ascii="Times New Roman" w:hAnsi="Times New Roman" w:cs="Times New Roman"/>
          <w:sz w:val="28"/>
          <w:szCs w:val="28"/>
        </w:rPr>
        <w:t xml:space="preserve">борьбе </w:t>
      </w:r>
      <w:r w:rsidRPr="00234C16">
        <w:rPr>
          <w:rFonts w:ascii="Times New Roman" w:hAnsi="Times New Roman" w:cs="Times New Roman"/>
          <w:sz w:val="28"/>
          <w:szCs w:val="28"/>
        </w:rPr>
        <w:t xml:space="preserve"> разработана</w:t>
      </w:r>
      <w:proofErr w:type="gramEnd"/>
      <w:r w:rsidRPr="00234C16">
        <w:rPr>
          <w:rFonts w:ascii="Times New Roman" w:hAnsi="Times New Roman" w:cs="Times New Roman"/>
          <w:sz w:val="28"/>
          <w:szCs w:val="28"/>
        </w:rPr>
        <w:t xml:space="preserve"> в соответствии с частью 4 статьей 84 Федерального закона от 29 декабря 2012 года № 273-ФЗ «Об образовании в Российской Федерации»; </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Федерального закона Российской Федерации от 4 декабря 2007 года №329 «О физической культуре и спорте Российской Федерации», приказом Министерства спорта России от 12 сентября 2013 года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культуре и спорта и к срокам обучения по этим программам», и в соответствии с требованиями федерального стандарта спортивной подготовки по виду спорта спортивная борьба, утвержденного приказом Министерства спорта России от 27 марта 2013 года № 145. </w:t>
      </w:r>
    </w:p>
    <w:p w:rsidR="00234C16" w:rsidRDefault="00234C16"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4C16">
        <w:rPr>
          <w:rFonts w:ascii="Times New Roman" w:hAnsi="Times New Roman" w:cs="Times New Roman"/>
          <w:sz w:val="28"/>
          <w:szCs w:val="28"/>
        </w:rPr>
        <w:t>Программа является основным документом при организации и реализации образовательной деятельности по спортивной (греко-римской) борьбе в спортивной школе.</w:t>
      </w:r>
    </w:p>
    <w:p w:rsidR="00234C16" w:rsidRDefault="00234C16"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4C16">
        <w:rPr>
          <w:rFonts w:ascii="Times New Roman" w:hAnsi="Times New Roman" w:cs="Times New Roman"/>
          <w:sz w:val="28"/>
          <w:szCs w:val="28"/>
        </w:rPr>
        <w:t xml:space="preserve"> Основными задачами реализации Программы являются: </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формирование культуры здорового и безопасного образа жизни, укрепления здоровья обучающихся;</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формирование навыков адаптации к жизни в обществе, профессиональной ориентации;</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выявление и поддержка детей, проявивших выдающиеся способности в спорте.</w:t>
      </w:r>
    </w:p>
    <w:p w:rsidR="00234C16" w:rsidRDefault="00234C16"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4C16">
        <w:rPr>
          <w:rFonts w:ascii="Times New Roman" w:hAnsi="Times New Roman" w:cs="Times New Roman"/>
          <w:sz w:val="28"/>
          <w:szCs w:val="28"/>
        </w:rPr>
        <w:t xml:space="preserve"> Программа направлена на:</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отбор одаренных детей; </w:t>
      </w:r>
    </w:p>
    <w:p w:rsidR="00234C16" w:rsidRDefault="00234C16" w:rsidP="00234C16">
      <w:pPr>
        <w:spacing w:after="0" w:line="240" w:lineRule="auto"/>
        <w:jc w:val="both"/>
      </w:pP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создание условий для физического образования, воспитания и развития детей</w:t>
      </w:r>
      <w:r>
        <w:t>;</w:t>
      </w:r>
    </w:p>
    <w:p w:rsidR="00234C16" w:rsidRDefault="00234C16" w:rsidP="00234C16">
      <w:pPr>
        <w:spacing w:after="0" w:line="240" w:lineRule="auto"/>
        <w:jc w:val="both"/>
        <w:rPr>
          <w:rFonts w:ascii="Times New Roman" w:hAnsi="Times New Roman" w:cs="Times New Roman"/>
          <w:sz w:val="28"/>
          <w:szCs w:val="28"/>
        </w:rPr>
      </w:pPr>
      <w: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формирование знаний, умений, навыков в области физической культуры и спорта, в т. ч. спортивной (греко-римской) борьбы;</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подготовку к освоению этапов предпрофессиональной подготовки, в т. ч. в дальнейшем по программе спортивной (греко-римской) борьбы;</w:t>
      </w:r>
    </w:p>
    <w:p w:rsidR="005654C4"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w:t>
      </w:r>
      <w:r>
        <w:rPr>
          <w:rFonts w:ascii="Times New Roman" w:hAnsi="Times New Roman" w:cs="Times New Roman"/>
          <w:sz w:val="28"/>
          <w:szCs w:val="28"/>
        </w:rPr>
        <w:t>рта;</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организацию досуга и поддержания потребности здорового образа жизни. </w:t>
      </w:r>
    </w:p>
    <w:p w:rsidR="00234C16" w:rsidRDefault="00234C16"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4C16">
        <w:rPr>
          <w:rFonts w:ascii="Times New Roman" w:hAnsi="Times New Roman" w:cs="Times New Roman"/>
          <w:sz w:val="28"/>
          <w:szCs w:val="28"/>
        </w:rPr>
        <w:t>Программа учитывает особенности подготовки обучающихся по спортивной (греко-римской) борьбе, в том числе:</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построение процесса подготовки в строгом соответствии со спецификой соревновательной деятельности в избранном виде спорта, дисциплине вида спорта;</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преемственность технической, тактической, физической, психологической подготовки в избранном виде спорта;</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повышение уровня специальных скоростно-силовых качеств и совершенствование специальной выносливости;</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lastRenderedPageBreak/>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использование оптимальных объемов специальной подготовки, моделирующей</w:t>
      </w:r>
      <w:r>
        <w:rPr>
          <w:rFonts w:ascii="Times New Roman" w:hAnsi="Times New Roman" w:cs="Times New Roman"/>
          <w:sz w:val="28"/>
          <w:szCs w:val="28"/>
        </w:rPr>
        <w:t xml:space="preserve"> соревновательную деятельность.</w:t>
      </w:r>
    </w:p>
    <w:p w:rsidR="00234C16" w:rsidRDefault="00234C16"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4C16">
        <w:rPr>
          <w:rFonts w:ascii="Times New Roman" w:hAnsi="Times New Roman" w:cs="Times New Roman"/>
          <w:sz w:val="28"/>
          <w:szCs w:val="28"/>
        </w:rPr>
        <w:t xml:space="preserve">Результатом освоения </w:t>
      </w:r>
      <w:r>
        <w:rPr>
          <w:rFonts w:ascii="Times New Roman" w:hAnsi="Times New Roman" w:cs="Times New Roman"/>
          <w:sz w:val="28"/>
          <w:szCs w:val="28"/>
        </w:rPr>
        <w:t xml:space="preserve"> </w:t>
      </w:r>
      <w:r w:rsidRPr="00234C16">
        <w:rPr>
          <w:rFonts w:ascii="Times New Roman" w:hAnsi="Times New Roman" w:cs="Times New Roman"/>
          <w:sz w:val="28"/>
          <w:szCs w:val="28"/>
        </w:rPr>
        <w:t xml:space="preserve"> является приобретение обучающимися знаний, умений и навыков в предметных областях. В области теории и методи</w:t>
      </w:r>
      <w:r>
        <w:rPr>
          <w:rFonts w:ascii="Times New Roman" w:hAnsi="Times New Roman" w:cs="Times New Roman"/>
          <w:sz w:val="28"/>
          <w:szCs w:val="28"/>
        </w:rPr>
        <w:t>ки физической культуры и спорта</w:t>
      </w: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история развития избранного вида спорта;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основы философии и пси</w:t>
      </w:r>
      <w:r>
        <w:rPr>
          <w:rFonts w:ascii="Times New Roman" w:hAnsi="Times New Roman" w:cs="Times New Roman"/>
          <w:sz w:val="28"/>
          <w:szCs w:val="28"/>
        </w:rPr>
        <w:t xml:space="preserve">хологии спортивных единоборств; </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место и роль физической культуры </w:t>
      </w:r>
      <w:r>
        <w:rPr>
          <w:rFonts w:ascii="Times New Roman" w:hAnsi="Times New Roman" w:cs="Times New Roman"/>
          <w:sz w:val="28"/>
          <w:szCs w:val="28"/>
        </w:rPr>
        <w:t xml:space="preserve">и спорта в современном обществе; </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основы спортивной подго</w:t>
      </w:r>
      <w:r>
        <w:rPr>
          <w:rFonts w:ascii="Times New Roman" w:hAnsi="Times New Roman" w:cs="Times New Roman"/>
          <w:sz w:val="28"/>
          <w:szCs w:val="28"/>
        </w:rPr>
        <w:t xml:space="preserve">товки и тренировочного процесса; </w:t>
      </w:r>
    </w:p>
    <w:p w:rsidR="008410D7"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w:t>
      </w:r>
      <w:r>
        <w:rPr>
          <w:rFonts w:ascii="Times New Roman" w:hAnsi="Times New Roman" w:cs="Times New Roman"/>
          <w:sz w:val="28"/>
          <w:szCs w:val="28"/>
        </w:rPr>
        <w:t xml:space="preserve">- </w:t>
      </w:r>
      <w:r w:rsidRPr="00234C16">
        <w:rPr>
          <w:rFonts w:ascii="Times New Roman" w:hAnsi="Times New Roman" w:cs="Times New Roman"/>
          <w:sz w:val="28"/>
          <w:szCs w:val="28"/>
        </w:rPr>
        <w:t xml:space="preserve">федеральные стандарты спортивной подготовки по избранным видам спорта; </w:t>
      </w:r>
      <w:r w:rsidR="008410D7">
        <w:rPr>
          <w:rFonts w:ascii="Times New Roman" w:hAnsi="Times New Roman" w:cs="Times New Roman"/>
          <w:sz w:val="28"/>
          <w:szCs w:val="28"/>
        </w:rPr>
        <w:t xml:space="preserve">- </w:t>
      </w:r>
      <w:r w:rsidRPr="00234C16">
        <w:rPr>
          <w:rFonts w:ascii="Times New Roman" w:hAnsi="Times New Roman" w:cs="Times New Roman"/>
          <w:sz w:val="28"/>
          <w:szCs w:val="28"/>
        </w:rPr>
        <w:t>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8410D7"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уголовная, административная и дисциплинарная ответственность за</w:t>
      </w:r>
      <w:r w:rsidR="008410D7">
        <w:rPr>
          <w:rFonts w:ascii="Times New Roman" w:hAnsi="Times New Roman" w:cs="Times New Roman"/>
          <w:sz w:val="28"/>
          <w:szCs w:val="28"/>
        </w:rPr>
        <w:t xml:space="preserve"> </w:t>
      </w:r>
      <w:r w:rsidR="008410D7" w:rsidRPr="008410D7">
        <w:rPr>
          <w:rFonts w:ascii="Times New Roman" w:hAnsi="Times New Roman" w:cs="Times New Roman"/>
          <w:sz w:val="28"/>
          <w:szCs w:val="28"/>
        </w:rPr>
        <w:t>неправомерное использование навыков приемов борьбы, в том числе за превышение пределов необходимой обороны;</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необходимые сведения о строении и функциях организма человека; </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гигиенические знания, умения и навыки;</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режим дня, закаливание организма, здоровый образ жизни;</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основы спортивного питания; </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требования к оборудованию, инвентарю и спортивной экипировке; </w:t>
      </w:r>
    </w:p>
    <w:p w:rsidR="00234C16"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требования техники безопасности при занятиях избранным видом спорта.</w:t>
      </w:r>
    </w:p>
    <w:p w:rsidR="008410D7" w:rsidRDefault="008410D7"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10D7">
        <w:rPr>
          <w:rFonts w:ascii="Times New Roman" w:hAnsi="Times New Roman" w:cs="Times New Roman"/>
          <w:sz w:val="28"/>
          <w:szCs w:val="28"/>
        </w:rPr>
        <w:t>В области общей и специальной физической подготовки:</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освоение комплексов физических упражнений;</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развитие основных физических качеств (гибкости, быстроты, силы, координации, выносливости) и базирующихся на них способностей и их гармоничное сочетание применительно к специфике занятий избранным видом спорта; </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В области избранного вида спорта:</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повышение уровня специальной физической и функциональной подготовленности; </w:t>
      </w:r>
    </w:p>
    <w:p w:rsidR="003405B6" w:rsidRDefault="003405B6" w:rsidP="00234C16">
      <w:pPr>
        <w:spacing w:after="0" w:line="240" w:lineRule="auto"/>
        <w:jc w:val="both"/>
        <w:rPr>
          <w:rFonts w:ascii="Times New Roman" w:hAnsi="Times New Roman" w:cs="Times New Roman"/>
          <w:sz w:val="28"/>
          <w:szCs w:val="28"/>
        </w:rPr>
      </w:pPr>
    </w:p>
    <w:p w:rsidR="003405B6" w:rsidRDefault="003405B6" w:rsidP="00234C16">
      <w:pPr>
        <w:spacing w:after="0" w:line="240" w:lineRule="auto"/>
        <w:jc w:val="both"/>
        <w:rPr>
          <w:rFonts w:ascii="Times New Roman" w:hAnsi="Times New Roman" w:cs="Times New Roman"/>
          <w:sz w:val="28"/>
          <w:szCs w:val="28"/>
        </w:rPr>
      </w:pPr>
    </w:p>
    <w:p w:rsidR="003405B6" w:rsidRDefault="003405B6" w:rsidP="00234C16">
      <w:pPr>
        <w:spacing w:after="0" w:line="240" w:lineRule="auto"/>
        <w:jc w:val="both"/>
        <w:rPr>
          <w:rFonts w:ascii="Times New Roman" w:hAnsi="Times New Roman" w:cs="Times New Roman"/>
          <w:sz w:val="28"/>
          <w:szCs w:val="28"/>
        </w:rPr>
      </w:pP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овладение основами техники и тактики в избранном виде спорта;</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приобретение соревновательного опыта путем участия в спортивных соревнованиях; </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lastRenderedPageBreak/>
        <w:sym w:font="Symbol" w:char="F02D"/>
      </w:r>
      <w:r w:rsidRPr="008410D7">
        <w:rPr>
          <w:rFonts w:ascii="Times New Roman" w:hAnsi="Times New Roman" w:cs="Times New Roman"/>
          <w:sz w:val="28"/>
          <w:szCs w:val="28"/>
        </w:rPr>
        <w:t xml:space="preserve"> развитие специальных физических (двигательных) и психологических качеств;</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повышение уровня функциональной подготовленности; </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освоение соответствующих возрасту, полу и уровню подготовленности обучающихся тренировочных и соревновательных нагрузок;</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выполнение требований, норм и </w:t>
      </w:r>
      <w:proofErr w:type="gramStart"/>
      <w:r w:rsidRPr="008410D7">
        <w:rPr>
          <w:rFonts w:ascii="Times New Roman" w:hAnsi="Times New Roman" w:cs="Times New Roman"/>
          <w:sz w:val="28"/>
          <w:szCs w:val="28"/>
        </w:rPr>
        <w:t>условий их выполнения для присвоения спортивных разрядов</w:t>
      </w:r>
      <w:proofErr w:type="gramEnd"/>
      <w:r w:rsidRPr="008410D7">
        <w:rPr>
          <w:rFonts w:ascii="Times New Roman" w:hAnsi="Times New Roman" w:cs="Times New Roman"/>
          <w:sz w:val="28"/>
          <w:szCs w:val="28"/>
        </w:rPr>
        <w:t xml:space="preserve"> и з</w:t>
      </w:r>
      <w:r>
        <w:rPr>
          <w:rFonts w:ascii="Times New Roman" w:hAnsi="Times New Roman" w:cs="Times New Roman"/>
          <w:sz w:val="28"/>
          <w:szCs w:val="28"/>
        </w:rPr>
        <w:t>ваний по избранному виду спорта.</w:t>
      </w:r>
    </w:p>
    <w:p w:rsidR="008410D7" w:rsidRDefault="008410D7"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10D7">
        <w:rPr>
          <w:rFonts w:ascii="Times New Roman" w:hAnsi="Times New Roman" w:cs="Times New Roman"/>
          <w:sz w:val="28"/>
          <w:szCs w:val="28"/>
          <w:u w:val="single"/>
        </w:rPr>
        <w:t>В области освоения других видов спорта и подвижных игр</w:t>
      </w:r>
      <w:r w:rsidRPr="008410D7">
        <w:rPr>
          <w:rFonts w:ascii="Times New Roman" w:hAnsi="Times New Roman" w:cs="Times New Roman"/>
          <w:sz w:val="28"/>
          <w:szCs w:val="28"/>
        </w:rPr>
        <w:t>:</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умение точно и своевременно выполнять задания, связанные с требованиями вида спорта и правилами подвижных игр; </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 </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навыки сохранения собственной физической формы.</w:t>
      </w:r>
    </w:p>
    <w:p w:rsidR="008410D7" w:rsidRDefault="008410D7"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10D7">
        <w:rPr>
          <w:rFonts w:ascii="Times New Roman" w:hAnsi="Times New Roman" w:cs="Times New Roman"/>
          <w:sz w:val="28"/>
          <w:szCs w:val="28"/>
        </w:rPr>
        <w:t xml:space="preserve"> </w:t>
      </w:r>
      <w:r w:rsidRPr="008410D7">
        <w:rPr>
          <w:rFonts w:ascii="Times New Roman" w:hAnsi="Times New Roman" w:cs="Times New Roman"/>
          <w:sz w:val="28"/>
          <w:szCs w:val="28"/>
          <w:u w:val="single"/>
        </w:rPr>
        <w:t>В области технико-тактической и психологической подготовки</w:t>
      </w:r>
      <w:r w:rsidRPr="008410D7">
        <w:rPr>
          <w:rFonts w:ascii="Times New Roman" w:hAnsi="Times New Roman" w:cs="Times New Roman"/>
          <w:sz w:val="28"/>
          <w:szCs w:val="28"/>
        </w:rPr>
        <w:t>:</w:t>
      </w:r>
      <w:r>
        <w:rPr>
          <w:rFonts w:ascii="Times New Roman" w:hAnsi="Times New Roman" w:cs="Times New Roman"/>
          <w:sz w:val="28"/>
          <w:szCs w:val="28"/>
        </w:rPr>
        <w:t>\</w:t>
      </w: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освоение основ технических и тактических действий по избранному виду спорта;</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овладение необходимым уровнем автоматизированного реагирования на действия соперника;</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освоение различных алгоритмов технико-тактических действий;</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приобретение навыков анализа спортивного мастерства соперников; </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умение адаптироваться к тренировочной (в том числе соревновательной) деятельности;</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умение преодолевать предсоревновательные и соревновательные факторы, воздействующие на психологическое состояние спортсмена;</w:t>
      </w:r>
    </w:p>
    <w:p w:rsidR="00C1044B" w:rsidRDefault="008410D7" w:rsidP="00234C16">
      <w:pPr>
        <w:spacing w:after="0" w:line="240" w:lineRule="auto"/>
        <w:jc w:val="both"/>
        <w:rPr>
          <w:rFonts w:ascii="Times New Roman" w:hAnsi="Times New Roman" w:cs="Times New Roman"/>
          <w:sz w:val="28"/>
          <w:szCs w:val="28"/>
        </w:rPr>
      </w:pPr>
      <w:r w:rsidRPr="00C1044B">
        <w:rPr>
          <w:rFonts w:ascii="Times New Roman" w:hAnsi="Times New Roman" w:cs="Times New Roman"/>
          <w:sz w:val="28"/>
          <w:szCs w:val="28"/>
        </w:rPr>
        <w:sym w:font="Symbol" w:char="F02D"/>
      </w:r>
      <w:r w:rsidRPr="00C1044B">
        <w:rPr>
          <w:rFonts w:ascii="Times New Roman" w:hAnsi="Times New Roman" w:cs="Times New Roman"/>
          <w:sz w:val="28"/>
          <w:szCs w:val="28"/>
        </w:rPr>
        <w:t xml:space="preserve"> умение концентрировать внимание в ходе поединка.</w:t>
      </w:r>
    </w:p>
    <w:p w:rsidR="00C1044B" w:rsidRDefault="00C1044B" w:rsidP="00234C16">
      <w:pPr>
        <w:spacing w:after="0" w:line="240" w:lineRule="auto"/>
        <w:jc w:val="both"/>
        <w:rPr>
          <w:rFonts w:ascii="Times New Roman" w:hAnsi="Times New Roman" w:cs="Times New Roman"/>
          <w:sz w:val="28"/>
          <w:szCs w:val="28"/>
        </w:rPr>
      </w:pPr>
      <w:r w:rsidRPr="00C1044B">
        <w:rPr>
          <w:rFonts w:ascii="Times New Roman" w:hAnsi="Times New Roman" w:cs="Times New Roman"/>
          <w:b/>
          <w:sz w:val="28"/>
          <w:szCs w:val="28"/>
        </w:rPr>
        <w:t xml:space="preserve">    </w:t>
      </w:r>
      <w:r w:rsidR="008410D7" w:rsidRPr="00C1044B">
        <w:rPr>
          <w:rFonts w:ascii="Times New Roman" w:hAnsi="Times New Roman" w:cs="Times New Roman"/>
          <w:b/>
          <w:sz w:val="28"/>
          <w:szCs w:val="28"/>
        </w:rPr>
        <w:t xml:space="preserve"> Оценка качества </w:t>
      </w:r>
      <w:proofErr w:type="gramStart"/>
      <w:r w:rsidR="008410D7" w:rsidRPr="00C1044B">
        <w:rPr>
          <w:rFonts w:ascii="Times New Roman" w:hAnsi="Times New Roman" w:cs="Times New Roman"/>
          <w:b/>
          <w:sz w:val="28"/>
          <w:szCs w:val="28"/>
        </w:rPr>
        <w:t>образования</w:t>
      </w:r>
      <w:r w:rsidR="00811789">
        <w:rPr>
          <w:rFonts w:ascii="Times New Roman" w:hAnsi="Times New Roman" w:cs="Times New Roman"/>
          <w:sz w:val="28"/>
          <w:szCs w:val="28"/>
        </w:rPr>
        <w:t xml:space="preserve"> </w:t>
      </w:r>
      <w:r w:rsidR="008410D7" w:rsidRPr="00C1044B">
        <w:rPr>
          <w:rFonts w:ascii="Times New Roman" w:hAnsi="Times New Roman" w:cs="Times New Roman"/>
          <w:sz w:val="28"/>
          <w:szCs w:val="28"/>
        </w:rPr>
        <w:t xml:space="preserve"> производится</w:t>
      </w:r>
      <w:proofErr w:type="gramEnd"/>
      <w:r w:rsidR="008410D7" w:rsidRPr="00C1044B">
        <w:rPr>
          <w:rFonts w:ascii="Times New Roman" w:hAnsi="Times New Roman" w:cs="Times New Roman"/>
          <w:sz w:val="28"/>
          <w:szCs w:val="28"/>
        </w:rPr>
        <w:t xml:space="preserve"> на основе контрольных нормативов и включает в себя текущий контроль успеваемости, промежуточную и итоговую аттестацию обучающихся.</w:t>
      </w:r>
    </w:p>
    <w:p w:rsidR="00C1044B" w:rsidRDefault="00C1044B"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Освоение </w:t>
      </w:r>
      <w:r w:rsidR="008410D7" w:rsidRPr="00C1044B">
        <w:rPr>
          <w:rFonts w:ascii="Times New Roman" w:hAnsi="Times New Roman" w:cs="Times New Roman"/>
          <w:sz w:val="28"/>
          <w:szCs w:val="28"/>
        </w:rPr>
        <w:t xml:space="preserve"> завершается</w:t>
      </w:r>
      <w:proofErr w:type="gramEnd"/>
      <w:r w:rsidR="008410D7" w:rsidRPr="00C1044B">
        <w:rPr>
          <w:rFonts w:ascii="Times New Roman" w:hAnsi="Times New Roman" w:cs="Times New Roman"/>
          <w:sz w:val="28"/>
          <w:szCs w:val="28"/>
        </w:rPr>
        <w:t xml:space="preserve"> итоговой аттес</w:t>
      </w:r>
      <w:r>
        <w:rPr>
          <w:rFonts w:ascii="Times New Roman" w:hAnsi="Times New Roman" w:cs="Times New Roman"/>
          <w:sz w:val="28"/>
          <w:szCs w:val="28"/>
        </w:rPr>
        <w:t>тацией обучающихся, проводимой в учреждении</w:t>
      </w:r>
    </w:p>
    <w:p w:rsidR="00C1044B" w:rsidRPr="003405B6" w:rsidRDefault="00C1044B" w:rsidP="003405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10D7" w:rsidRPr="00C1044B">
        <w:rPr>
          <w:rFonts w:ascii="Times New Roman" w:hAnsi="Times New Roman" w:cs="Times New Roman"/>
          <w:sz w:val="28"/>
          <w:szCs w:val="28"/>
        </w:rPr>
        <w:t xml:space="preserve"> К итоговой аттестации допу</w:t>
      </w:r>
      <w:r>
        <w:rPr>
          <w:rFonts w:ascii="Times New Roman" w:hAnsi="Times New Roman" w:cs="Times New Roman"/>
          <w:sz w:val="28"/>
          <w:szCs w:val="28"/>
        </w:rPr>
        <w:t>скаются обучающиеся, освоившие п</w:t>
      </w:r>
      <w:r w:rsidR="008410D7" w:rsidRPr="00C1044B">
        <w:rPr>
          <w:rFonts w:ascii="Times New Roman" w:hAnsi="Times New Roman" w:cs="Times New Roman"/>
          <w:sz w:val="28"/>
          <w:szCs w:val="28"/>
        </w:rPr>
        <w:t>рограмму в полном объеме, прошедшие промежуточную аттестацию по всем предметам учебного плана.</w:t>
      </w:r>
    </w:p>
    <w:p w:rsidR="00C1044B" w:rsidRDefault="00C1044B" w:rsidP="00C1044B">
      <w:pPr>
        <w:spacing w:after="0" w:line="240" w:lineRule="auto"/>
        <w:jc w:val="center"/>
        <w:rPr>
          <w:rFonts w:ascii="Times New Roman" w:hAnsi="Times New Roman" w:cs="Times New Roman"/>
          <w:b/>
          <w:sz w:val="28"/>
          <w:szCs w:val="28"/>
        </w:rPr>
      </w:pPr>
      <w:r w:rsidRPr="00C1044B">
        <w:rPr>
          <w:rFonts w:ascii="Times New Roman" w:hAnsi="Times New Roman" w:cs="Times New Roman"/>
          <w:b/>
          <w:sz w:val="28"/>
          <w:szCs w:val="28"/>
        </w:rPr>
        <w:t>1.2. Характеристика вида спорта</w:t>
      </w:r>
    </w:p>
    <w:p w:rsidR="00C1044B" w:rsidRPr="00C1044B" w:rsidRDefault="00C1044B" w:rsidP="00C1044B">
      <w:pPr>
        <w:spacing w:after="0" w:line="240" w:lineRule="auto"/>
        <w:jc w:val="center"/>
        <w:rPr>
          <w:rFonts w:ascii="Times New Roman" w:hAnsi="Times New Roman" w:cs="Times New Roman"/>
          <w:b/>
          <w:sz w:val="28"/>
          <w:szCs w:val="28"/>
        </w:rPr>
      </w:pPr>
    </w:p>
    <w:p w:rsidR="003405B6" w:rsidRDefault="00C1044B"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044B">
        <w:rPr>
          <w:rFonts w:ascii="Times New Roman" w:hAnsi="Times New Roman" w:cs="Times New Roman"/>
          <w:sz w:val="28"/>
          <w:szCs w:val="28"/>
        </w:rPr>
        <w:t xml:space="preserve"> Борьба – один из самых древних и любимых народов видов спорта. Истоки ее зарождения уходят в </w:t>
      </w:r>
      <w:r w:rsidR="00811789">
        <w:rPr>
          <w:rFonts w:ascii="Times New Roman" w:hAnsi="Times New Roman" w:cs="Times New Roman"/>
          <w:sz w:val="28"/>
          <w:szCs w:val="28"/>
        </w:rPr>
        <w:t>глубину веков. Еще в первобытно</w:t>
      </w:r>
      <w:r w:rsidRPr="00C1044B">
        <w:rPr>
          <w:rFonts w:ascii="Times New Roman" w:hAnsi="Times New Roman" w:cs="Times New Roman"/>
          <w:sz w:val="28"/>
          <w:szCs w:val="28"/>
        </w:rPr>
        <w:t xml:space="preserve">общинном строе человеку приходилось вступать в единоборства. В этих поединках формировались определенные навыки, тактические уловки. Человек искал и находил такие способы единоборства, которые обеспечивали бы ему победу с наименьшим риском и наибольшей затратой сил. </w:t>
      </w:r>
      <w:r w:rsidR="003405B6">
        <w:rPr>
          <w:rFonts w:ascii="Times New Roman" w:hAnsi="Times New Roman" w:cs="Times New Roman"/>
          <w:sz w:val="28"/>
          <w:szCs w:val="28"/>
        </w:rPr>
        <w:t xml:space="preserve">  </w:t>
      </w:r>
      <w:r w:rsidRPr="00C1044B">
        <w:rPr>
          <w:rFonts w:ascii="Times New Roman" w:hAnsi="Times New Roman" w:cs="Times New Roman"/>
          <w:sz w:val="28"/>
          <w:szCs w:val="28"/>
        </w:rPr>
        <w:t>Так, наряду с трудовыми</w:t>
      </w:r>
    </w:p>
    <w:p w:rsidR="00C1044B" w:rsidRDefault="00C1044B" w:rsidP="00234C16">
      <w:pPr>
        <w:spacing w:after="0" w:line="240" w:lineRule="auto"/>
        <w:jc w:val="both"/>
        <w:rPr>
          <w:rFonts w:ascii="Times New Roman" w:hAnsi="Times New Roman" w:cs="Times New Roman"/>
          <w:sz w:val="28"/>
          <w:szCs w:val="28"/>
        </w:rPr>
      </w:pPr>
      <w:r w:rsidRPr="00C1044B">
        <w:rPr>
          <w:rFonts w:ascii="Times New Roman" w:hAnsi="Times New Roman" w:cs="Times New Roman"/>
          <w:sz w:val="28"/>
          <w:szCs w:val="28"/>
        </w:rPr>
        <w:t xml:space="preserve"> навыками, накапливались и приемы борьбы, которые передавались из поколения в поколения.</w:t>
      </w:r>
    </w:p>
    <w:p w:rsidR="00C1044B" w:rsidRDefault="00C1044B"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044B">
        <w:rPr>
          <w:rFonts w:ascii="Times New Roman" w:hAnsi="Times New Roman" w:cs="Times New Roman"/>
          <w:sz w:val="28"/>
          <w:szCs w:val="28"/>
        </w:rPr>
        <w:t xml:space="preserve"> Греко-римская борьба является международным видом единоборств. Борьба проходит по правилам, утвержденным Международной </w:t>
      </w:r>
      <w:r w:rsidRPr="00C1044B">
        <w:rPr>
          <w:rFonts w:ascii="Times New Roman" w:hAnsi="Times New Roman" w:cs="Times New Roman"/>
          <w:sz w:val="28"/>
          <w:szCs w:val="28"/>
        </w:rPr>
        <w:lastRenderedPageBreak/>
        <w:t>федерацией ассоциированных стилей борьбы (ФИЛА). Цель ее - положить противника на лопатки или победить по очкам. В греко-римской борьбе строго запрещено хватать противника ниже пояса, ставить подножки, активно пользоваться ногами при выполнении какого-либо действия.</w:t>
      </w:r>
    </w:p>
    <w:p w:rsidR="00C1044B" w:rsidRDefault="00C1044B"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044B">
        <w:rPr>
          <w:rFonts w:ascii="Times New Roman" w:hAnsi="Times New Roman" w:cs="Times New Roman"/>
          <w:sz w:val="28"/>
          <w:szCs w:val="28"/>
        </w:rPr>
        <w:t xml:space="preserve"> Борьба характеризуется сложносоставным характером подготовки, требующим условно равного внимания к развитию всех физических качеств спортсмена, необходимостью освоения сложно координационной техники выполнения приёмов в борьбе стоя и в партере, базирующейся на управлении разнонаправленным и нециклическим движением собственного тела и пары противоборствующих тел. Заранее непредсказуемые тактические ситуации диктуют необходимость постоянного принятия быстрых и эффективных тактических решений, смены направления и уровня прилагаемых усилий от максимальных по уровню и амплитуде, до основанных на полном расслаблении и высочайшей точности.</w:t>
      </w:r>
    </w:p>
    <w:p w:rsidR="00C1044B" w:rsidRPr="003405B6" w:rsidRDefault="00C1044B" w:rsidP="003405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044B">
        <w:rPr>
          <w:rFonts w:ascii="Times New Roman" w:hAnsi="Times New Roman" w:cs="Times New Roman"/>
          <w:sz w:val="28"/>
          <w:szCs w:val="28"/>
        </w:rPr>
        <w:t xml:space="preserve"> Наличие весовых категорий накладывает необходимость стратегически продуманной физиологической подготовки к соревнованиям, решения частой задачи набора или сгонки собственного веса, а также использования индивидуальных антропометрических особенностей и антропометрических особенностей соперника для достижения победы и построения эффективного тактического рисунка схватки. </w:t>
      </w:r>
    </w:p>
    <w:p w:rsidR="00C1044B" w:rsidRDefault="00C1044B" w:rsidP="00C1044B">
      <w:pPr>
        <w:spacing w:after="0" w:line="240" w:lineRule="auto"/>
        <w:jc w:val="center"/>
        <w:rPr>
          <w:rFonts w:ascii="Times New Roman" w:hAnsi="Times New Roman" w:cs="Times New Roman"/>
          <w:b/>
          <w:sz w:val="28"/>
          <w:szCs w:val="28"/>
        </w:rPr>
      </w:pPr>
      <w:r w:rsidRPr="00C1044B">
        <w:rPr>
          <w:rFonts w:ascii="Times New Roman" w:hAnsi="Times New Roman" w:cs="Times New Roman"/>
          <w:b/>
          <w:sz w:val="28"/>
          <w:szCs w:val="28"/>
        </w:rPr>
        <w:t>1.3. Отличительные особенности вида спорта и специфика организации обучения</w:t>
      </w:r>
    </w:p>
    <w:p w:rsidR="00C1044B" w:rsidRDefault="00C1044B" w:rsidP="00C1044B">
      <w:pPr>
        <w:spacing w:after="0" w:line="240" w:lineRule="auto"/>
        <w:rPr>
          <w:rFonts w:ascii="Times New Roman" w:hAnsi="Times New Roman" w:cs="Times New Roman"/>
          <w:b/>
          <w:sz w:val="28"/>
          <w:szCs w:val="28"/>
        </w:rPr>
      </w:pPr>
    </w:p>
    <w:p w:rsidR="006F0219" w:rsidRDefault="00C1044B" w:rsidP="00C104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044B">
        <w:rPr>
          <w:rFonts w:ascii="Times New Roman" w:hAnsi="Times New Roman" w:cs="Times New Roman"/>
          <w:sz w:val="28"/>
          <w:szCs w:val="28"/>
        </w:rPr>
        <w:t>Формы занятий по спортивной борьбе определяются в зависимости от контингента обучающихся, задач и условий подготовки и различаются по типу организации, направленности (</w:t>
      </w:r>
      <w:proofErr w:type="spellStart"/>
      <w:r w:rsidRPr="00C1044B">
        <w:rPr>
          <w:rFonts w:ascii="Times New Roman" w:hAnsi="Times New Roman" w:cs="Times New Roman"/>
          <w:sz w:val="28"/>
          <w:szCs w:val="28"/>
        </w:rPr>
        <w:t>общеподготовительные</w:t>
      </w:r>
      <w:proofErr w:type="spellEnd"/>
      <w:r w:rsidRPr="00C1044B">
        <w:rPr>
          <w:rFonts w:ascii="Times New Roman" w:hAnsi="Times New Roman" w:cs="Times New Roman"/>
          <w:sz w:val="28"/>
          <w:szCs w:val="28"/>
        </w:rPr>
        <w:t>, специализированные, комплексные), содержанию учебного материала (теоретические, практические). Основной формой являются урочные практические занятия, проводимые под руководством тренера по общепринятой схеме согласно расписанию, которое составляется с учетом режима учебы, а также исходя из материальной базы.</w:t>
      </w:r>
    </w:p>
    <w:p w:rsidR="006F0219" w:rsidRDefault="006F0219" w:rsidP="00C104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044B" w:rsidRPr="00C1044B">
        <w:rPr>
          <w:rFonts w:ascii="Times New Roman" w:hAnsi="Times New Roman" w:cs="Times New Roman"/>
          <w:sz w:val="28"/>
          <w:szCs w:val="28"/>
        </w:rPr>
        <w:t xml:space="preserve"> </w:t>
      </w:r>
      <w:r w:rsidR="00C1044B" w:rsidRPr="006F0219">
        <w:rPr>
          <w:rFonts w:ascii="Times New Roman" w:hAnsi="Times New Roman" w:cs="Times New Roman"/>
          <w:sz w:val="28"/>
          <w:szCs w:val="28"/>
          <w:u w:val="single"/>
        </w:rPr>
        <w:t>Теоретические занятия</w:t>
      </w:r>
      <w:r w:rsidR="00C1044B" w:rsidRPr="00C1044B">
        <w:rPr>
          <w:rFonts w:ascii="Times New Roman" w:hAnsi="Times New Roman" w:cs="Times New Roman"/>
          <w:sz w:val="28"/>
          <w:szCs w:val="28"/>
        </w:rPr>
        <w:t xml:space="preserve"> могут проводиться самостоятельно и в комплексе с практическими занятиями (например, в виде беседы, рассказа в течение 10-12 мин в начале практического урока). При проведении теоретических занятий целесообразно отдельные положения теории подкреплять примерами из практики, иллюстрировать их схемами, таблицами, рисунками и др. наглядными пособиями. Их лучше изготовить в виде слайдов и диапозитивов, что позволит создать со временем хороший методический комплекс, не требующий много места для хранения. </w:t>
      </w:r>
    </w:p>
    <w:p w:rsidR="006F0219" w:rsidRDefault="006F0219" w:rsidP="00C1044B">
      <w:pPr>
        <w:spacing w:after="0" w:line="240" w:lineRule="auto"/>
        <w:jc w:val="both"/>
        <w:rPr>
          <w:rFonts w:ascii="Times New Roman" w:hAnsi="Times New Roman" w:cs="Times New Roman"/>
          <w:sz w:val="28"/>
          <w:szCs w:val="28"/>
        </w:rPr>
      </w:pPr>
      <w:r w:rsidRPr="006F0219">
        <w:rPr>
          <w:rFonts w:ascii="Times New Roman" w:hAnsi="Times New Roman" w:cs="Times New Roman"/>
          <w:sz w:val="28"/>
          <w:szCs w:val="28"/>
          <w:u w:val="single"/>
        </w:rPr>
        <w:t xml:space="preserve">     </w:t>
      </w:r>
      <w:r w:rsidR="00C1044B" w:rsidRPr="006F0219">
        <w:rPr>
          <w:rFonts w:ascii="Times New Roman" w:hAnsi="Times New Roman" w:cs="Times New Roman"/>
          <w:sz w:val="28"/>
          <w:szCs w:val="28"/>
          <w:u w:val="single"/>
        </w:rPr>
        <w:t>Практические занятия</w:t>
      </w:r>
      <w:r w:rsidR="00C1044B" w:rsidRPr="00C1044B">
        <w:rPr>
          <w:rFonts w:ascii="Times New Roman" w:hAnsi="Times New Roman" w:cs="Times New Roman"/>
          <w:sz w:val="28"/>
          <w:szCs w:val="28"/>
        </w:rPr>
        <w:t xml:space="preserve"> могут различаться:</w:t>
      </w:r>
    </w:p>
    <w:p w:rsidR="006F0219" w:rsidRDefault="00C1044B" w:rsidP="00C1044B">
      <w:pPr>
        <w:spacing w:after="0" w:line="240" w:lineRule="auto"/>
        <w:jc w:val="both"/>
        <w:rPr>
          <w:rFonts w:ascii="Times New Roman" w:hAnsi="Times New Roman" w:cs="Times New Roman"/>
          <w:sz w:val="28"/>
          <w:szCs w:val="28"/>
        </w:rPr>
      </w:pPr>
      <w:r w:rsidRPr="00C1044B">
        <w:rPr>
          <w:rFonts w:ascii="Times New Roman" w:hAnsi="Times New Roman" w:cs="Times New Roman"/>
          <w:sz w:val="28"/>
          <w:szCs w:val="28"/>
        </w:rPr>
        <w:t xml:space="preserve"> </w:t>
      </w:r>
      <w:r w:rsidRPr="00C1044B">
        <w:rPr>
          <w:rFonts w:ascii="Times New Roman" w:hAnsi="Times New Roman" w:cs="Times New Roman"/>
          <w:sz w:val="28"/>
          <w:szCs w:val="28"/>
        </w:rPr>
        <w:sym w:font="Symbol" w:char="F02D"/>
      </w:r>
      <w:r w:rsidRPr="00C1044B">
        <w:rPr>
          <w:rFonts w:ascii="Times New Roman" w:hAnsi="Times New Roman" w:cs="Times New Roman"/>
          <w:sz w:val="28"/>
          <w:szCs w:val="28"/>
        </w:rPr>
        <w:t xml:space="preserve"> по цели (учебные, учебно-тренировочные, тренировочные, контрольные и соревновательные); </w:t>
      </w:r>
    </w:p>
    <w:p w:rsidR="003405B6" w:rsidRDefault="00C1044B" w:rsidP="00C1044B">
      <w:pPr>
        <w:spacing w:after="0" w:line="240" w:lineRule="auto"/>
        <w:jc w:val="both"/>
        <w:rPr>
          <w:rFonts w:ascii="Times New Roman" w:hAnsi="Times New Roman" w:cs="Times New Roman"/>
          <w:sz w:val="28"/>
          <w:szCs w:val="28"/>
        </w:rPr>
      </w:pPr>
      <w:r w:rsidRPr="00C1044B">
        <w:rPr>
          <w:rFonts w:ascii="Times New Roman" w:hAnsi="Times New Roman" w:cs="Times New Roman"/>
          <w:sz w:val="28"/>
          <w:szCs w:val="28"/>
        </w:rPr>
        <w:sym w:font="Symbol" w:char="F02D"/>
      </w:r>
      <w:r w:rsidRPr="00C1044B">
        <w:rPr>
          <w:rFonts w:ascii="Times New Roman" w:hAnsi="Times New Roman" w:cs="Times New Roman"/>
          <w:sz w:val="28"/>
          <w:szCs w:val="28"/>
        </w:rPr>
        <w:t xml:space="preserve"> количественному составу обучающихся (индивидуальные, групповые, индивидуально-групповые);</w:t>
      </w:r>
    </w:p>
    <w:p w:rsidR="003405B6" w:rsidRDefault="003405B6" w:rsidP="00C1044B">
      <w:pPr>
        <w:spacing w:after="0" w:line="240" w:lineRule="auto"/>
        <w:jc w:val="both"/>
        <w:rPr>
          <w:rFonts w:ascii="Times New Roman" w:hAnsi="Times New Roman" w:cs="Times New Roman"/>
          <w:sz w:val="28"/>
          <w:szCs w:val="28"/>
        </w:rPr>
      </w:pPr>
    </w:p>
    <w:p w:rsidR="006F0219" w:rsidRDefault="00C1044B" w:rsidP="00C1044B">
      <w:pPr>
        <w:spacing w:after="0" w:line="240" w:lineRule="auto"/>
        <w:jc w:val="both"/>
        <w:rPr>
          <w:rFonts w:ascii="Times New Roman" w:hAnsi="Times New Roman" w:cs="Times New Roman"/>
          <w:sz w:val="28"/>
          <w:szCs w:val="28"/>
        </w:rPr>
      </w:pPr>
      <w:r w:rsidRPr="00C1044B">
        <w:rPr>
          <w:rFonts w:ascii="Times New Roman" w:hAnsi="Times New Roman" w:cs="Times New Roman"/>
          <w:sz w:val="28"/>
          <w:szCs w:val="28"/>
        </w:rPr>
        <w:t xml:space="preserve"> </w:t>
      </w:r>
    </w:p>
    <w:p w:rsidR="006F0219" w:rsidRDefault="00C1044B" w:rsidP="00C1044B">
      <w:pPr>
        <w:spacing w:after="0" w:line="240" w:lineRule="auto"/>
        <w:jc w:val="both"/>
        <w:rPr>
          <w:rFonts w:ascii="Times New Roman" w:hAnsi="Times New Roman" w:cs="Times New Roman"/>
          <w:sz w:val="28"/>
          <w:szCs w:val="28"/>
        </w:rPr>
      </w:pPr>
      <w:r w:rsidRPr="00C1044B">
        <w:rPr>
          <w:rFonts w:ascii="Times New Roman" w:hAnsi="Times New Roman" w:cs="Times New Roman"/>
          <w:sz w:val="28"/>
          <w:szCs w:val="28"/>
        </w:rPr>
        <w:lastRenderedPageBreak/>
        <w:sym w:font="Symbol" w:char="F02D"/>
      </w:r>
      <w:r w:rsidRPr="00C1044B">
        <w:rPr>
          <w:rFonts w:ascii="Times New Roman" w:hAnsi="Times New Roman" w:cs="Times New Roman"/>
          <w:sz w:val="28"/>
          <w:szCs w:val="28"/>
        </w:rPr>
        <w:t xml:space="preserve"> степени разнообразия решаемых задач (однородные и разнородные). </w:t>
      </w:r>
    </w:p>
    <w:p w:rsidR="006F0219" w:rsidRDefault="006F0219" w:rsidP="00C104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044B" w:rsidRPr="00C1044B">
        <w:rPr>
          <w:rFonts w:ascii="Times New Roman" w:hAnsi="Times New Roman" w:cs="Times New Roman"/>
          <w:sz w:val="28"/>
          <w:szCs w:val="28"/>
        </w:rPr>
        <w:t xml:space="preserve">На учебных занятиях усваивается новый материал, осуществляется обучение основам техники и тактики борьбы. На занятиях, наряду с разучиванием нового материала и закреплением пройденного, большое внимание уделяется повышению общей и специальной работоспособности борцов. </w:t>
      </w:r>
    </w:p>
    <w:p w:rsidR="006F0219" w:rsidRDefault="006F0219" w:rsidP="00C104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044B" w:rsidRPr="00C1044B">
        <w:rPr>
          <w:rFonts w:ascii="Times New Roman" w:hAnsi="Times New Roman" w:cs="Times New Roman"/>
          <w:sz w:val="28"/>
          <w:szCs w:val="28"/>
        </w:rPr>
        <w:t>В процессе тренировочных занятий осуществляется</w:t>
      </w:r>
      <w:r>
        <w:rPr>
          <w:rFonts w:ascii="Times New Roman" w:hAnsi="Times New Roman" w:cs="Times New Roman"/>
          <w:sz w:val="28"/>
          <w:szCs w:val="28"/>
        </w:rPr>
        <w:t xml:space="preserve"> </w:t>
      </w:r>
      <w:r w:rsidRPr="006F0219">
        <w:rPr>
          <w:rFonts w:ascii="Times New Roman" w:hAnsi="Times New Roman" w:cs="Times New Roman"/>
          <w:sz w:val="28"/>
          <w:szCs w:val="28"/>
        </w:rPr>
        <w:t>совершенствование физической, психологической и специальной подготовленности борцов, а также создаются предпосылки для повышения эффективности ранее изученных технико-тактических действий.</w:t>
      </w:r>
    </w:p>
    <w:p w:rsidR="002332DA" w:rsidRDefault="006F02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0219">
        <w:rPr>
          <w:rFonts w:ascii="Times New Roman" w:hAnsi="Times New Roman" w:cs="Times New Roman"/>
          <w:sz w:val="28"/>
          <w:szCs w:val="28"/>
        </w:rPr>
        <w:t xml:space="preserve"> Контрольные занятия обычно применяются в конце отдельных этапов подготовки или в случаях проверки качества работы тренеров. На таких занятиях принимаются зачеты по технике, проводится сдача контрольных нормативов. Соревновательные занятия применяются для формирования у борцов соревновательного опыта. Они проводятся в форме неофициальных соревнований. По степени разнообразия решаемых задач различают однородные (избирательные) и разнородные (комплексные) учебные занятия. Наиболее часто применяются в учебно-тренировочном процессе по греко-римской борьбе занятия избирательного типа с однородным содержанием, на которых решается ограниченное число задач тренировки. Такие занятия позволяют</w:t>
      </w:r>
      <w:r w:rsidR="002332DA">
        <w:rPr>
          <w:rFonts w:ascii="Times New Roman" w:hAnsi="Times New Roman" w:cs="Times New Roman"/>
          <w:b/>
          <w:sz w:val="28"/>
          <w:szCs w:val="28"/>
        </w:rPr>
        <w:t xml:space="preserve"> </w:t>
      </w:r>
      <w:r w:rsidR="002332DA" w:rsidRPr="002332DA">
        <w:rPr>
          <w:rFonts w:ascii="Times New Roman" w:hAnsi="Times New Roman" w:cs="Times New Roman"/>
          <w:sz w:val="28"/>
          <w:szCs w:val="28"/>
        </w:rPr>
        <w:t xml:space="preserve">сконцентрировать внимание на решении главной задачи (обучения, совершенствования, развития определенных физических качеств). </w:t>
      </w:r>
      <w:r w:rsidR="002332DA">
        <w:rPr>
          <w:rFonts w:ascii="Times New Roman" w:hAnsi="Times New Roman" w:cs="Times New Roman"/>
          <w:sz w:val="28"/>
          <w:szCs w:val="28"/>
        </w:rPr>
        <w:t xml:space="preserve">   </w:t>
      </w:r>
      <w:r w:rsidR="002332DA" w:rsidRPr="002332DA">
        <w:rPr>
          <w:rFonts w:ascii="Times New Roman" w:hAnsi="Times New Roman" w:cs="Times New Roman"/>
          <w:sz w:val="28"/>
          <w:szCs w:val="28"/>
        </w:rPr>
        <w:t>В качеств</w:t>
      </w:r>
      <w:r w:rsidR="002332DA">
        <w:rPr>
          <w:rFonts w:ascii="Times New Roman" w:hAnsi="Times New Roman" w:cs="Times New Roman"/>
          <w:sz w:val="28"/>
          <w:szCs w:val="28"/>
        </w:rPr>
        <w:t xml:space="preserve">е внеурочных форм </w:t>
      </w:r>
      <w:proofErr w:type="gramStart"/>
      <w:r w:rsidR="002332DA">
        <w:rPr>
          <w:rFonts w:ascii="Times New Roman" w:hAnsi="Times New Roman" w:cs="Times New Roman"/>
          <w:sz w:val="28"/>
          <w:szCs w:val="28"/>
        </w:rPr>
        <w:t xml:space="preserve">занятий </w:t>
      </w:r>
      <w:r w:rsidR="002332DA" w:rsidRPr="002332DA">
        <w:rPr>
          <w:rFonts w:ascii="Times New Roman" w:hAnsi="Times New Roman" w:cs="Times New Roman"/>
          <w:sz w:val="28"/>
          <w:szCs w:val="28"/>
        </w:rPr>
        <w:t xml:space="preserve"> проводятся</w:t>
      </w:r>
      <w:proofErr w:type="gramEnd"/>
      <w:r w:rsidR="002332DA" w:rsidRPr="002332DA">
        <w:rPr>
          <w:rFonts w:ascii="Times New Roman" w:hAnsi="Times New Roman" w:cs="Times New Roman"/>
          <w:sz w:val="28"/>
          <w:szCs w:val="28"/>
        </w:rPr>
        <w:t xml:space="preserve"> различные воспитательные и оздоровительные мероприятия (спортивные вечера с показательными выступлениями, экскурсии, игры на свежем воздухе и т.п.). </w:t>
      </w:r>
    </w:p>
    <w:p w:rsidR="002332DA" w:rsidRDefault="00233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32DA">
        <w:rPr>
          <w:rFonts w:ascii="Times New Roman" w:hAnsi="Times New Roman" w:cs="Times New Roman"/>
          <w:sz w:val="28"/>
          <w:szCs w:val="28"/>
        </w:rPr>
        <w:t>Занятия в группах начальной подготовки и в учебно-тренировочных группах проводятся главным образом групповым методом, в группах спортивного совершенствования - индивидуальным и индивидуально</w:t>
      </w:r>
      <w:r>
        <w:rPr>
          <w:rFonts w:ascii="Times New Roman" w:hAnsi="Times New Roman" w:cs="Times New Roman"/>
          <w:sz w:val="28"/>
          <w:szCs w:val="28"/>
        </w:rPr>
        <w:t xml:space="preserve"> - </w:t>
      </w:r>
      <w:r w:rsidRPr="002332DA">
        <w:rPr>
          <w:rFonts w:ascii="Times New Roman" w:hAnsi="Times New Roman" w:cs="Times New Roman"/>
          <w:sz w:val="28"/>
          <w:szCs w:val="28"/>
        </w:rPr>
        <w:t>групповым методом по индивидуальным планам, которые разрабатываются тренерами совместно со спортсменом и врачом, утверждаются педагогическим советом спортивной школы.</w:t>
      </w:r>
    </w:p>
    <w:p w:rsidR="002332DA" w:rsidRDefault="00233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32DA">
        <w:rPr>
          <w:rFonts w:ascii="Times New Roman" w:hAnsi="Times New Roman" w:cs="Times New Roman"/>
          <w:sz w:val="28"/>
          <w:szCs w:val="28"/>
        </w:rPr>
        <w:t xml:space="preserve"> Во время организации и проведения занятий следует обратить особое внимание на соблюдение мер по предупреждению и профилактике травматизма, а также санитарно-гигиенических требований к местам занятий, оборудованию и спортивному инвентарю.</w:t>
      </w:r>
    </w:p>
    <w:p w:rsidR="002332DA" w:rsidRDefault="00233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32DA">
        <w:rPr>
          <w:rFonts w:ascii="Times New Roman" w:hAnsi="Times New Roman" w:cs="Times New Roman"/>
          <w:sz w:val="28"/>
          <w:szCs w:val="28"/>
        </w:rPr>
        <w:t xml:space="preserve"> Помимо учебных занятий по расписанию, спортсмены должны ежедневно заниматься утренней зарядкой и самостоятельно выполнять задания тренера по совершенствованию отдельных элементов техники и развитию необходимых физических качеств. В соответствии с порядком, установленным Министерством здравоохранения РФ, все обучающиеся спортивной борьбой обязаны проходить врачебный и медицинский осмотр не реже одного раза в год, а также перед участием в каждом соревновании. К соревнованиям любого масштаба допускаются борцы с подготовкой не менее года. Особое внимание в учебно-тренировочном процессе по борьбе следует уделять воспитательной работе со спортсменами.</w:t>
      </w:r>
    </w:p>
    <w:p w:rsidR="002332DA" w:rsidRDefault="00233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32DA">
        <w:rPr>
          <w:rFonts w:ascii="Times New Roman" w:hAnsi="Times New Roman" w:cs="Times New Roman"/>
          <w:sz w:val="28"/>
          <w:szCs w:val="28"/>
        </w:rPr>
        <w:t xml:space="preserve"> Занятия должны воспитывать у них высокие морально-нравственные качества, трудолюбие,</w:t>
      </w:r>
      <w:r>
        <w:rPr>
          <w:rFonts w:ascii="Times New Roman" w:hAnsi="Times New Roman" w:cs="Times New Roman"/>
          <w:sz w:val="28"/>
          <w:szCs w:val="28"/>
        </w:rPr>
        <w:t xml:space="preserve"> </w:t>
      </w:r>
      <w:r w:rsidRPr="002332DA">
        <w:rPr>
          <w:rFonts w:ascii="Times New Roman" w:hAnsi="Times New Roman" w:cs="Times New Roman"/>
          <w:sz w:val="28"/>
          <w:szCs w:val="28"/>
        </w:rPr>
        <w:t xml:space="preserve">дисциплинированность, развивать их общественную активность. Подготовка судей должна </w:t>
      </w:r>
      <w:r w:rsidR="003405B6">
        <w:rPr>
          <w:rFonts w:ascii="Times New Roman" w:hAnsi="Times New Roman" w:cs="Times New Roman"/>
          <w:sz w:val="28"/>
          <w:szCs w:val="28"/>
        </w:rPr>
        <w:t xml:space="preserve">обеспечивать </w:t>
      </w:r>
      <w:r w:rsidRPr="002332DA">
        <w:rPr>
          <w:rFonts w:ascii="Times New Roman" w:hAnsi="Times New Roman" w:cs="Times New Roman"/>
          <w:sz w:val="28"/>
          <w:szCs w:val="28"/>
        </w:rPr>
        <w:t xml:space="preserve">путем </w:t>
      </w:r>
      <w:r w:rsidRPr="002332DA">
        <w:rPr>
          <w:rFonts w:ascii="Times New Roman" w:hAnsi="Times New Roman" w:cs="Times New Roman"/>
          <w:sz w:val="28"/>
          <w:szCs w:val="28"/>
        </w:rPr>
        <w:lastRenderedPageBreak/>
        <w:t>освоения ими те</w:t>
      </w:r>
      <w:r>
        <w:rPr>
          <w:rFonts w:ascii="Times New Roman" w:hAnsi="Times New Roman" w:cs="Times New Roman"/>
          <w:sz w:val="28"/>
          <w:szCs w:val="28"/>
        </w:rPr>
        <w:t>оретического материала</w:t>
      </w:r>
      <w:r w:rsidRPr="002332DA">
        <w:rPr>
          <w:rFonts w:ascii="Times New Roman" w:hAnsi="Times New Roman" w:cs="Times New Roman"/>
          <w:sz w:val="28"/>
          <w:szCs w:val="28"/>
        </w:rPr>
        <w:t>, прохождения инструкторской и судейской практики в процессе учебно-тренировочных занятий и соревнований.</w:t>
      </w:r>
    </w:p>
    <w:p w:rsidR="002332DA" w:rsidRDefault="002332DA">
      <w:pPr>
        <w:spacing w:after="0" w:line="240" w:lineRule="auto"/>
        <w:jc w:val="both"/>
        <w:rPr>
          <w:rFonts w:ascii="Times New Roman" w:hAnsi="Times New Roman" w:cs="Times New Roman"/>
          <w:sz w:val="28"/>
          <w:szCs w:val="28"/>
        </w:rPr>
      </w:pPr>
    </w:p>
    <w:p w:rsidR="002332DA" w:rsidRDefault="002332DA" w:rsidP="002332DA">
      <w:pPr>
        <w:spacing w:after="0" w:line="240" w:lineRule="auto"/>
        <w:jc w:val="center"/>
        <w:rPr>
          <w:rFonts w:ascii="Times New Roman" w:hAnsi="Times New Roman" w:cs="Times New Roman"/>
          <w:sz w:val="28"/>
          <w:szCs w:val="28"/>
        </w:rPr>
      </w:pPr>
      <w:r w:rsidRPr="002332DA">
        <w:rPr>
          <w:rFonts w:ascii="Times New Roman" w:hAnsi="Times New Roman" w:cs="Times New Roman"/>
          <w:b/>
          <w:sz w:val="28"/>
          <w:szCs w:val="28"/>
        </w:rPr>
        <w:t>1.4. Структура системы многолетней подготовки (этапы, периоды)</w:t>
      </w:r>
      <w:r>
        <w:rPr>
          <w:rFonts w:ascii="Times New Roman" w:hAnsi="Times New Roman" w:cs="Times New Roman"/>
          <w:sz w:val="28"/>
          <w:szCs w:val="28"/>
        </w:rPr>
        <w:t>.</w:t>
      </w:r>
    </w:p>
    <w:p w:rsidR="002332DA" w:rsidRDefault="002332DA" w:rsidP="002332DA">
      <w:pPr>
        <w:spacing w:after="0" w:line="240" w:lineRule="auto"/>
        <w:jc w:val="center"/>
        <w:rPr>
          <w:rFonts w:ascii="Times New Roman" w:hAnsi="Times New Roman" w:cs="Times New Roman"/>
          <w:sz w:val="28"/>
          <w:szCs w:val="28"/>
        </w:rPr>
      </w:pPr>
    </w:p>
    <w:p w:rsidR="002332DA" w:rsidRDefault="002332DA" w:rsidP="002332DA">
      <w:pPr>
        <w:spacing w:after="0" w:line="240" w:lineRule="auto"/>
        <w:jc w:val="both"/>
        <w:rPr>
          <w:rFonts w:ascii="Times New Roman" w:hAnsi="Times New Roman" w:cs="Times New Roman"/>
          <w:sz w:val="28"/>
          <w:szCs w:val="28"/>
        </w:rPr>
      </w:pPr>
      <w:r w:rsidRPr="002332DA">
        <w:rPr>
          <w:rFonts w:ascii="Times New Roman" w:hAnsi="Times New Roman" w:cs="Times New Roman"/>
          <w:sz w:val="28"/>
          <w:szCs w:val="28"/>
        </w:rPr>
        <w:t xml:space="preserve"> При осуществлении спортивной подготовки устанавливаются следующие этапы:</w:t>
      </w:r>
    </w:p>
    <w:p w:rsidR="002332DA" w:rsidRDefault="002332DA" w:rsidP="002332DA">
      <w:pPr>
        <w:spacing w:after="0" w:line="240" w:lineRule="auto"/>
        <w:jc w:val="both"/>
        <w:rPr>
          <w:rFonts w:ascii="Times New Roman" w:hAnsi="Times New Roman" w:cs="Times New Roman"/>
          <w:sz w:val="28"/>
          <w:szCs w:val="28"/>
        </w:rPr>
      </w:pPr>
      <w:r w:rsidRPr="002332DA">
        <w:rPr>
          <w:rFonts w:ascii="Times New Roman" w:hAnsi="Times New Roman" w:cs="Times New Roman"/>
          <w:sz w:val="28"/>
          <w:szCs w:val="28"/>
        </w:rPr>
        <w:t xml:space="preserve"> 1) этап начальной подготовки;</w:t>
      </w:r>
    </w:p>
    <w:p w:rsidR="002332DA" w:rsidRDefault="002332DA" w:rsidP="002332DA">
      <w:pPr>
        <w:spacing w:after="0" w:line="240" w:lineRule="auto"/>
        <w:jc w:val="both"/>
        <w:rPr>
          <w:rFonts w:ascii="Times New Roman" w:hAnsi="Times New Roman" w:cs="Times New Roman"/>
          <w:sz w:val="28"/>
          <w:szCs w:val="28"/>
        </w:rPr>
      </w:pPr>
      <w:r w:rsidRPr="002332DA">
        <w:rPr>
          <w:rFonts w:ascii="Times New Roman" w:hAnsi="Times New Roman" w:cs="Times New Roman"/>
          <w:sz w:val="28"/>
          <w:szCs w:val="28"/>
        </w:rPr>
        <w:t xml:space="preserve"> 2) тренировочный этап (этап спортивной специализации);</w:t>
      </w:r>
    </w:p>
    <w:p w:rsidR="002332DA" w:rsidRDefault="002332DA" w:rsidP="002332DA">
      <w:pPr>
        <w:spacing w:after="0" w:line="240" w:lineRule="auto"/>
        <w:jc w:val="both"/>
        <w:rPr>
          <w:rFonts w:ascii="Times New Roman" w:hAnsi="Times New Roman" w:cs="Times New Roman"/>
          <w:sz w:val="28"/>
          <w:szCs w:val="28"/>
        </w:rPr>
      </w:pPr>
      <w:r w:rsidRPr="002332DA">
        <w:rPr>
          <w:rFonts w:ascii="Times New Roman" w:hAnsi="Times New Roman" w:cs="Times New Roman"/>
          <w:sz w:val="28"/>
          <w:szCs w:val="28"/>
        </w:rPr>
        <w:t xml:space="preserve"> 3) этап совершенствования спортивного мастерства.</w:t>
      </w:r>
    </w:p>
    <w:p w:rsidR="002332DA" w:rsidRPr="002332DA" w:rsidRDefault="002332DA" w:rsidP="002332D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2332DA">
        <w:rPr>
          <w:rFonts w:ascii="Times New Roman" w:hAnsi="Times New Roman" w:cs="Times New Roman"/>
          <w:sz w:val="28"/>
          <w:szCs w:val="28"/>
        </w:rPr>
        <w:t xml:space="preserve"> </w:t>
      </w:r>
      <w:r w:rsidRPr="002332DA">
        <w:rPr>
          <w:rFonts w:ascii="Times New Roman" w:hAnsi="Times New Roman" w:cs="Times New Roman"/>
          <w:b/>
          <w:sz w:val="28"/>
          <w:szCs w:val="28"/>
        </w:rPr>
        <w:t>Задачи на этапах многолетней подготовки</w:t>
      </w:r>
    </w:p>
    <w:p w:rsidR="002332DA" w:rsidRDefault="002332DA" w:rsidP="002332DA">
      <w:pPr>
        <w:spacing w:after="0" w:line="240" w:lineRule="auto"/>
        <w:jc w:val="both"/>
        <w:rPr>
          <w:rFonts w:ascii="Times New Roman" w:hAnsi="Times New Roman" w:cs="Times New Roman"/>
          <w:sz w:val="28"/>
          <w:szCs w:val="28"/>
        </w:rPr>
      </w:pPr>
      <w:r w:rsidRPr="002332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32DA">
        <w:rPr>
          <w:rFonts w:ascii="Times New Roman" w:hAnsi="Times New Roman" w:cs="Times New Roman"/>
          <w:sz w:val="28"/>
          <w:szCs w:val="28"/>
        </w:rPr>
        <w:t>Этап начальной подготовки – систематические занятия спортом максимально возможного числа детей и подростков, направленное на развитие их личности, привитие навыков здорового образа жизни,</w:t>
      </w:r>
      <w:r w:rsidRPr="002332DA">
        <w:t xml:space="preserve"> </w:t>
      </w:r>
      <w:r w:rsidRPr="002332DA">
        <w:rPr>
          <w:rFonts w:ascii="Times New Roman" w:hAnsi="Times New Roman" w:cs="Times New Roman"/>
          <w:sz w:val="28"/>
          <w:szCs w:val="28"/>
        </w:rPr>
        <w:t xml:space="preserve">воспитание физических, морально-этических и волевых качеств, определение специализации. </w:t>
      </w:r>
    </w:p>
    <w:p w:rsidR="002332DA" w:rsidRDefault="002332DA" w:rsidP="00233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32DA">
        <w:rPr>
          <w:rFonts w:ascii="Times New Roman" w:hAnsi="Times New Roman" w:cs="Times New Roman"/>
          <w:sz w:val="28"/>
          <w:szCs w:val="28"/>
        </w:rPr>
        <w:t>Тренировочный этап (этап спортивной специализации) – улучшение 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 и требо</w:t>
      </w:r>
      <w:r>
        <w:rPr>
          <w:rFonts w:ascii="Times New Roman" w:hAnsi="Times New Roman" w:cs="Times New Roman"/>
          <w:sz w:val="28"/>
          <w:szCs w:val="28"/>
        </w:rPr>
        <w:t>ваний программ по видам спорта.</w:t>
      </w:r>
    </w:p>
    <w:p w:rsidR="002332DA" w:rsidRDefault="002332DA" w:rsidP="00233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32DA">
        <w:rPr>
          <w:rFonts w:ascii="Times New Roman" w:hAnsi="Times New Roman" w:cs="Times New Roman"/>
          <w:sz w:val="28"/>
          <w:szCs w:val="28"/>
        </w:rPr>
        <w:t>Этап совершенствования спортивного мастерства –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 позволяющих войти в состав сборных команд Российской Федерации, субъектов Российской Федерации. Каждый этап характеризуется своими средствами, методами и организацией подготовки.</w:t>
      </w:r>
    </w:p>
    <w:p w:rsidR="003405B6" w:rsidRDefault="002332DA" w:rsidP="00233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32DA">
        <w:rPr>
          <w:rFonts w:ascii="Times New Roman" w:hAnsi="Times New Roman" w:cs="Times New Roman"/>
          <w:sz w:val="28"/>
          <w:szCs w:val="28"/>
        </w:rPr>
        <w:t>Возраст, поступающих и обучающихся в ДЮСШ, осуществляющих спортивную подготовку, а также наполняемость спортивных групп и режим спортивной подготовки соответствует требованиям, установленным Министерством спорта Российской Федерации в федеральных стандартах спортивной подготовки. Перевод обучающихся с одного этапа подготовки на другой производится при условии выполнения соответствующих спортивных нормативов на соревнованиях различного уровня (календ</w:t>
      </w:r>
      <w:r w:rsidR="003405B6">
        <w:rPr>
          <w:rFonts w:ascii="Times New Roman" w:hAnsi="Times New Roman" w:cs="Times New Roman"/>
          <w:sz w:val="28"/>
          <w:szCs w:val="28"/>
        </w:rPr>
        <w:t>арных, классификационных и др.)</w:t>
      </w:r>
    </w:p>
    <w:p w:rsidR="003405B6" w:rsidRDefault="003405B6" w:rsidP="002332DA">
      <w:pPr>
        <w:spacing w:after="0" w:line="240" w:lineRule="auto"/>
        <w:jc w:val="both"/>
        <w:rPr>
          <w:rFonts w:ascii="Times New Roman" w:hAnsi="Times New Roman" w:cs="Times New Roman"/>
          <w:b/>
          <w:sz w:val="28"/>
          <w:szCs w:val="28"/>
        </w:rPr>
      </w:pPr>
    </w:p>
    <w:p w:rsidR="002332DA" w:rsidRPr="000A64FD" w:rsidRDefault="003405B6" w:rsidP="003405B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2</w:t>
      </w:r>
      <w:r w:rsidR="002332DA" w:rsidRPr="000A64FD">
        <w:rPr>
          <w:rFonts w:ascii="Times New Roman" w:hAnsi="Times New Roman" w:cs="Times New Roman"/>
          <w:b/>
          <w:sz w:val="28"/>
          <w:szCs w:val="28"/>
        </w:rPr>
        <w:t xml:space="preserve">. </w:t>
      </w:r>
      <w:r w:rsidR="002332DA">
        <w:rPr>
          <w:rFonts w:ascii="Times New Roman" w:hAnsi="Times New Roman" w:cs="Times New Roman"/>
          <w:b/>
          <w:sz w:val="28"/>
          <w:szCs w:val="28"/>
        </w:rPr>
        <w:t>Нормативная часть</w:t>
      </w:r>
    </w:p>
    <w:p w:rsidR="003C78B6" w:rsidRDefault="000A64FD" w:rsidP="002332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2.1 </w:t>
      </w:r>
      <w:r w:rsidR="003C78B6">
        <w:rPr>
          <w:rFonts w:ascii="Times New Roman" w:hAnsi="Times New Roman" w:cs="Times New Roman"/>
          <w:b/>
          <w:sz w:val="28"/>
          <w:szCs w:val="28"/>
        </w:rPr>
        <w:t>Длительность этапов спортивной подготовки, минимальный возраст лиц</w:t>
      </w:r>
      <w:r w:rsidR="001420E1">
        <w:rPr>
          <w:rFonts w:ascii="Times New Roman" w:hAnsi="Times New Roman" w:cs="Times New Roman"/>
          <w:b/>
          <w:sz w:val="28"/>
          <w:szCs w:val="28"/>
        </w:rPr>
        <w:t xml:space="preserve"> </w:t>
      </w:r>
      <w:proofErr w:type="gramStart"/>
      <w:r w:rsidR="001420E1">
        <w:rPr>
          <w:rFonts w:ascii="Times New Roman" w:hAnsi="Times New Roman" w:cs="Times New Roman"/>
          <w:b/>
          <w:sz w:val="28"/>
          <w:szCs w:val="28"/>
        </w:rPr>
        <w:t>для зачисление</w:t>
      </w:r>
      <w:proofErr w:type="gramEnd"/>
      <w:r w:rsidR="001420E1">
        <w:rPr>
          <w:rFonts w:ascii="Times New Roman" w:hAnsi="Times New Roman" w:cs="Times New Roman"/>
          <w:b/>
          <w:sz w:val="28"/>
          <w:szCs w:val="28"/>
        </w:rPr>
        <w:t xml:space="preserve">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спортивная борьба</w:t>
      </w:r>
    </w:p>
    <w:p w:rsidR="00F34779" w:rsidRDefault="00F34779" w:rsidP="002332DA">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327"/>
        <w:gridCol w:w="2264"/>
        <w:gridCol w:w="2273"/>
        <w:gridCol w:w="2281"/>
      </w:tblGrid>
      <w:tr w:rsidR="00F34779" w:rsidTr="00F34779">
        <w:tc>
          <w:tcPr>
            <w:tcW w:w="2392" w:type="dxa"/>
          </w:tcPr>
          <w:p w:rsidR="00F34779" w:rsidRPr="00F34779" w:rsidRDefault="00F34779" w:rsidP="002332DA">
            <w:pPr>
              <w:jc w:val="center"/>
              <w:rPr>
                <w:rFonts w:ascii="Times New Roman" w:hAnsi="Times New Roman" w:cs="Times New Roman"/>
                <w:sz w:val="20"/>
                <w:szCs w:val="20"/>
              </w:rPr>
            </w:pPr>
            <w:r w:rsidRPr="00F34779">
              <w:rPr>
                <w:rFonts w:ascii="Times New Roman" w:hAnsi="Times New Roman" w:cs="Times New Roman"/>
                <w:sz w:val="20"/>
                <w:szCs w:val="20"/>
              </w:rPr>
              <w:t>Этапы спортивной подготовки</w:t>
            </w:r>
          </w:p>
        </w:tc>
        <w:tc>
          <w:tcPr>
            <w:tcW w:w="2393" w:type="dxa"/>
          </w:tcPr>
          <w:p w:rsidR="00F34779" w:rsidRPr="00F34779" w:rsidRDefault="00F34779" w:rsidP="002332DA">
            <w:pPr>
              <w:jc w:val="center"/>
              <w:rPr>
                <w:rFonts w:ascii="Times New Roman" w:hAnsi="Times New Roman" w:cs="Times New Roman"/>
                <w:sz w:val="20"/>
                <w:szCs w:val="20"/>
              </w:rPr>
            </w:pPr>
            <w:r w:rsidRPr="00F34779">
              <w:rPr>
                <w:rFonts w:ascii="Times New Roman" w:hAnsi="Times New Roman" w:cs="Times New Roman"/>
                <w:sz w:val="20"/>
                <w:szCs w:val="20"/>
              </w:rPr>
              <w:t>Длительность этапов</w:t>
            </w:r>
          </w:p>
          <w:p w:rsidR="00F34779" w:rsidRPr="00F34779" w:rsidRDefault="00F34779" w:rsidP="002332DA">
            <w:pPr>
              <w:jc w:val="center"/>
              <w:rPr>
                <w:rFonts w:ascii="Times New Roman" w:hAnsi="Times New Roman" w:cs="Times New Roman"/>
                <w:sz w:val="20"/>
                <w:szCs w:val="20"/>
              </w:rPr>
            </w:pPr>
            <w:r w:rsidRPr="00F34779">
              <w:rPr>
                <w:rFonts w:ascii="Times New Roman" w:hAnsi="Times New Roman" w:cs="Times New Roman"/>
                <w:sz w:val="20"/>
                <w:szCs w:val="20"/>
              </w:rPr>
              <w:t xml:space="preserve"> ( в годах) </w:t>
            </w:r>
          </w:p>
        </w:tc>
        <w:tc>
          <w:tcPr>
            <w:tcW w:w="2393" w:type="dxa"/>
          </w:tcPr>
          <w:p w:rsidR="00F34779" w:rsidRPr="00F34779" w:rsidRDefault="00F34779" w:rsidP="002332DA">
            <w:pPr>
              <w:jc w:val="center"/>
              <w:rPr>
                <w:rFonts w:ascii="Times New Roman" w:hAnsi="Times New Roman" w:cs="Times New Roman"/>
                <w:sz w:val="20"/>
                <w:szCs w:val="20"/>
              </w:rPr>
            </w:pPr>
            <w:r w:rsidRPr="00F34779">
              <w:rPr>
                <w:rFonts w:ascii="Times New Roman" w:hAnsi="Times New Roman" w:cs="Times New Roman"/>
                <w:sz w:val="20"/>
                <w:szCs w:val="20"/>
              </w:rPr>
              <w:t>Минимальный возраст для зачисления в группы ( лет)</w:t>
            </w:r>
          </w:p>
        </w:tc>
        <w:tc>
          <w:tcPr>
            <w:tcW w:w="2393" w:type="dxa"/>
          </w:tcPr>
          <w:p w:rsidR="00F34779" w:rsidRPr="00F34779" w:rsidRDefault="00F34779" w:rsidP="002332DA">
            <w:pPr>
              <w:jc w:val="center"/>
              <w:rPr>
                <w:rFonts w:ascii="Times New Roman" w:hAnsi="Times New Roman" w:cs="Times New Roman"/>
                <w:sz w:val="20"/>
                <w:szCs w:val="20"/>
              </w:rPr>
            </w:pPr>
            <w:r w:rsidRPr="00F34779">
              <w:rPr>
                <w:rFonts w:ascii="Times New Roman" w:hAnsi="Times New Roman" w:cs="Times New Roman"/>
                <w:sz w:val="20"/>
                <w:szCs w:val="20"/>
              </w:rPr>
              <w:t>Наполняемость групп</w:t>
            </w:r>
          </w:p>
          <w:p w:rsidR="00F34779" w:rsidRPr="00F34779" w:rsidRDefault="00F34779" w:rsidP="002332DA">
            <w:pPr>
              <w:jc w:val="center"/>
              <w:rPr>
                <w:rFonts w:ascii="Times New Roman" w:hAnsi="Times New Roman" w:cs="Times New Roman"/>
                <w:sz w:val="20"/>
                <w:szCs w:val="20"/>
              </w:rPr>
            </w:pPr>
            <w:r w:rsidRPr="00F34779">
              <w:rPr>
                <w:rFonts w:ascii="Times New Roman" w:hAnsi="Times New Roman" w:cs="Times New Roman"/>
                <w:sz w:val="20"/>
                <w:szCs w:val="20"/>
              </w:rPr>
              <w:t xml:space="preserve"> ( человек)</w:t>
            </w:r>
          </w:p>
        </w:tc>
      </w:tr>
      <w:tr w:rsidR="00F34779" w:rsidTr="00F34779">
        <w:tc>
          <w:tcPr>
            <w:tcW w:w="2392" w:type="dxa"/>
          </w:tcPr>
          <w:p w:rsidR="00F34779" w:rsidRPr="00F34779" w:rsidRDefault="00F34779" w:rsidP="002332DA">
            <w:pPr>
              <w:jc w:val="center"/>
              <w:rPr>
                <w:rFonts w:ascii="Times New Roman" w:hAnsi="Times New Roman" w:cs="Times New Roman"/>
                <w:sz w:val="20"/>
                <w:szCs w:val="20"/>
              </w:rPr>
            </w:pPr>
            <w:r>
              <w:rPr>
                <w:rFonts w:ascii="Times New Roman" w:hAnsi="Times New Roman" w:cs="Times New Roman"/>
                <w:sz w:val="20"/>
                <w:szCs w:val="20"/>
              </w:rPr>
              <w:t>Этап начальной подготовки</w:t>
            </w:r>
          </w:p>
        </w:tc>
        <w:tc>
          <w:tcPr>
            <w:tcW w:w="2393" w:type="dxa"/>
          </w:tcPr>
          <w:p w:rsidR="00F34779" w:rsidRPr="00F34779" w:rsidRDefault="00F34779" w:rsidP="002332DA">
            <w:pPr>
              <w:jc w:val="center"/>
              <w:rPr>
                <w:rFonts w:ascii="Times New Roman" w:hAnsi="Times New Roman" w:cs="Times New Roman"/>
                <w:sz w:val="20"/>
                <w:szCs w:val="20"/>
              </w:rPr>
            </w:pPr>
            <w:r>
              <w:rPr>
                <w:rFonts w:ascii="Times New Roman" w:hAnsi="Times New Roman" w:cs="Times New Roman"/>
                <w:sz w:val="20"/>
                <w:szCs w:val="20"/>
              </w:rPr>
              <w:t>3</w:t>
            </w:r>
          </w:p>
        </w:tc>
        <w:tc>
          <w:tcPr>
            <w:tcW w:w="2393" w:type="dxa"/>
          </w:tcPr>
          <w:p w:rsidR="00F34779" w:rsidRPr="00F34779" w:rsidRDefault="00F34779" w:rsidP="002332DA">
            <w:pPr>
              <w:jc w:val="center"/>
              <w:rPr>
                <w:rFonts w:ascii="Times New Roman" w:hAnsi="Times New Roman" w:cs="Times New Roman"/>
                <w:sz w:val="20"/>
                <w:szCs w:val="20"/>
              </w:rPr>
            </w:pPr>
            <w:r>
              <w:rPr>
                <w:rFonts w:ascii="Times New Roman" w:hAnsi="Times New Roman" w:cs="Times New Roman"/>
                <w:sz w:val="20"/>
                <w:szCs w:val="20"/>
              </w:rPr>
              <w:t>10</w:t>
            </w:r>
          </w:p>
        </w:tc>
        <w:tc>
          <w:tcPr>
            <w:tcW w:w="2393" w:type="dxa"/>
          </w:tcPr>
          <w:p w:rsidR="00F34779" w:rsidRPr="00F34779" w:rsidRDefault="00F34779" w:rsidP="002332DA">
            <w:pPr>
              <w:jc w:val="center"/>
              <w:rPr>
                <w:rFonts w:ascii="Times New Roman" w:hAnsi="Times New Roman" w:cs="Times New Roman"/>
                <w:sz w:val="20"/>
                <w:szCs w:val="20"/>
              </w:rPr>
            </w:pPr>
            <w:r>
              <w:rPr>
                <w:rFonts w:ascii="Times New Roman" w:hAnsi="Times New Roman" w:cs="Times New Roman"/>
                <w:sz w:val="20"/>
                <w:szCs w:val="20"/>
              </w:rPr>
              <w:t>12-15</w:t>
            </w:r>
          </w:p>
        </w:tc>
      </w:tr>
      <w:tr w:rsidR="00F34779" w:rsidTr="00F34779">
        <w:tc>
          <w:tcPr>
            <w:tcW w:w="2392" w:type="dxa"/>
          </w:tcPr>
          <w:p w:rsidR="00F34779" w:rsidRPr="00F34779" w:rsidRDefault="00F34779" w:rsidP="002332DA">
            <w:pPr>
              <w:jc w:val="center"/>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2393" w:type="dxa"/>
          </w:tcPr>
          <w:p w:rsidR="00F34779" w:rsidRPr="00F34779" w:rsidRDefault="00FF67EE" w:rsidP="002332DA">
            <w:pPr>
              <w:jc w:val="center"/>
              <w:rPr>
                <w:rFonts w:ascii="Times New Roman" w:hAnsi="Times New Roman" w:cs="Times New Roman"/>
                <w:sz w:val="20"/>
                <w:szCs w:val="20"/>
              </w:rPr>
            </w:pPr>
            <w:r>
              <w:rPr>
                <w:rFonts w:ascii="Times New Roman" w:hAnsi="Times New Roman" w:cs="Times New Roman"/>
                <w:sz w:val="20"/>
                <w:szCs w:val="20"/>
              </w:rPr>
              <w:t>4</w:t>
            </w:r>
          </w:p>
        </w:tc>
        <w:tc>
          <w:tcPr>
            <w:tcW w:w="2393" w:type="dxa"/>
          </w:tcPr>
          <w:p w:rsidR="00F34779" w:rsidRPr="00F34779" w:rsidRDefault="00FF67EE" w:rsidP="002332DA">
            <w:pPr>
              <w:jc w:val="center"/>
              <w:rPr>
                <w:rFonts w:ascii="Times New Roman" w:hAnsi="Times New Roman" w:cs="Times New Roman"/>
                <w:sz w:val="20"/>
                <w:szCs w:val="20"/>
              </w:rPr>
            </w:pPr>
            <w:r>
              <w:rPr>
                <w:rFonts w:ascii="Times New Roman" w:hAnsi="Times New Roman" w:cs="Times New Roman"/>
                <w:sz w:val="20"/>
                <w:szCs w:val="20"/>
              </w:rPr>
              <w:t>12</w:t>
            </w:r>
          </w:p>
        </w:tc>
        <w:tc>
          <w:tcPr>
            <w:tcW w:w="2393" w:type="dxa"/>
          </w:tcPr>
          <w:p w:rsidR="00F34779" w:rsidRPr="00F34779" w:rsidRDefault="00FF67EE" w:rsidP="002332DA">
            <w:pPr>
              <w:jc w:val="center"/>
              <w:rPr>
                <w:rFonts w:ascii="Times New Roman" w:hAnsi="Times New Roman" w:cs="Times New Roman"/>
                <w:sz w:val="20"/>
                <w:szCs w:val="20"/>
              </w:rPr>
            </w:pPr>
            <w:r>
              <w:rPr>
                <w:rFonts w:ascii="Times New Roman" w:hAnsi="Times New Roman" w:cs="Times New Roman"/>
                <w:sz w:val="20"/>
                <w:szCs w:val="20"/>
              </w:rPr>
              <w:t>10-12</w:t>
            </w:r>
          </w:p>
        </w:tc>
      </w:tr>
      <w:tr w:rsidR="00F34779" w:rsidTr="00F34779">
        <w:tc>
          <w:tcPr>
            <w:tcW w:w="2392" w:type="dxa"/>
          </w:tcPr>
          <w:p w:rsidR="00F34779" w:rsidRPr="00F34779" w:rsidRDefault="00FF67EE" w:rsidP="002332DA">
            <w:pPr>
              <w:jc w:val="center"/>
              <w:rPr>
                <w:rFonts w:ascii="Times New Roman" w:hAnsi="Times New Roman" w:cs="Times New Roman"/>
                <w:sz w:val="20"/>
                <w:szCs w:val="20"/>
              </w:rPr>
            </w:pPr>
            <w:r>
              <w:rPr>
                <w:rFonts w:ascii="Times New Roman" w:hAnsi="Times New Roman" w:cs="Times New Roman"/>
                <w:sz w:val="20"/>
                <w:szCs w:val="20"/>
              </w:rPr>
              <w:t xml:space="preserve">Этап совершенствования </w:t>
            </w:r>
            <w:r>
              <w:rPr>
                <w:rFonts w:ascii="Times New Roman" w:hAnsi="Times New Roman" w:cs="Times New Roman"/>
                <w:sz w:val="20"/>
                <w:szCs w:val="20"/>
              </w:rPr>
              <w:lastRenderedPageBreak/>
              <w:t>спортивного мастерства</w:t>
            </w:r>
          </w:p>
        </w:tc>
        <w:tc>
          <w:tcPr>
            <w:tcW w:w="2393" w:type="dxa"/>
          </w:tcPr>
          <w:p w:rsidR="00F34779" w:rsidRPr="00F34779" w:rsidRDefault="00FF67EE" w:rsidP="002332DA">
            <w:pPr>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2393" w:type="dxa"/>
          </w:tcPr>
          <w:p w:rsidR="00F34779" w:rsidRPr="00F34779" w:rsidRDefault="00FF67EE" w:rsidP="002332DA">
            <w:pPr>
              <w:jc w:val="center"/>
              <w:rPr>
                <w:rFonts w:ascii="Times New Roman" w:hAnsi="Times New Roman" w:cs="Times New Roman"/>
                <w:sz w:val="20"/>
                <w:szCs w:val="20"/>
              </w:rPr>
            </w:pPr>
            <w:r>
              <w:rPr>
                <w:rFonts w:ascii="Times New Roman" w:hAnsi="Times New Roman" w:cs="Times New Roman"/>
                <w:sz w:val="20"/>
                <w:szCs w:val="20"/>
              </w:rPr>
              <w:t>14</w:t>
            </w:r>
          </w:p>
        </w:tc>
        <w:tc>
          <w:tcPr>
            <w:tcW w:w="2393" w:type="dxa"/>
          </w:tcPr>
          <w:p w:rsidR="00F34779" w:rsidRPr="00F34779" w:rsidRDefault="00FF67EE" w:rsidP="002332DA">
            <w:pPr>
              <w:jc w:val="center"/>
              <w:rPr>
                <w:rFonts w:ascii="Times New Roman" w:hAnsi="Times New Roman" w:cs="Times New Roman"/>
                <w:sz w:val="20"/>
                <w:szCs w:val="20"/>
              </w:rPr>
            </w:pPr>
            <w:r>
              <w:rPr>
                <w:rFonts w:ascii="Times New Roman" w:hAnsi="Times New Roman" w:cs="Times New Roman"/>
                <w:sz w:val="20"/>
                <w:szCs w:val="20"/>
              </w:rPr>
              <w:t>4-7</w:t>
            </w:r>
          </w:p>
        </w:tc>
      </w:tr>
    </w:tbl>
    <w:p w:rsidR="003323C2" w:rsidRDefault="003323C2" w:rsidP="003323C2">
      <w:pPr>
        <w:spacing w:after="0" w:line="240" w:lineRule="auto"/>
        <w:rPr>
          <w:rFonts w:ascii="Times New Roman" w:hAnsi="Times New Roman" w:cs="Times New Roman"/>
          <w:b/>
          <w:sz w:val="28"/>
          <w:szCs w:val="28"/>
        </w:rPr>
      </w:pPr>
    </w:p>
    <w:p w:rsidR="00FF67EE" w:rsidRDefault="00FF67EE" w:rsidP="002332DA">
      <w:pPr>
        <w:spacing w:after="0" w:line="240" w:lineRule="auto"/>
        <w:jc w:val="center"/>
        <w:rPr>
          <w:rFonts w:ascii="Times New Roman" w:hAnsi="Times New Roman" w:cs="Times New Roman"/>
          <w:b/>
          <w:sz w:val="28"/>
          <w:szCs w:val="28"/>
        </w:rPr>
      </w:pPr>
    </w:p>
    <w:p w:rsidR="00FF67EE" w:rsidRDefault="000A64FD" w:rsidP="002332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2.2 </w:t>
      </w:r>
      <w:r w:rsidR="00FF67EE">
        <w:rPr>
          <w:rFonts w:ascii="Times New Roman" w:hAnsi="Times New Roman" w:cs="Times New Roman"/>
          <w:b/>
          <w:sz w:val="28"/>
          <w:szCs w:val="28"/>
        </w:rPr>
        <w:t>Соотношение объемов</w:t>
      </w:r>
      <w:r w:rsidR="0085781C">
        <w:rPr>
          <w:rFonts w:ascii="Times New Roman" w:hAnsi="Times New Roman" w:cs="Times New Roman"/>
          <w:b/>
          <w:sz w:val="28"/>
          <w:szCs w:val="28"/>
        </w:rPr>
        <w:t xml:space="preserve"> тренировочного процесса по видам спортивной подготовки на этапах спортивной подготовки по виду спорта спортивная борьба</w:t>
      </w:r>
    </w:p>
    <w:p w:rsidR="0085781C" w:rsidRDefault="0085781C" w:rsidP="002332DA">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909"/>
        <w:gridCol w:w="1272"/>
        <w:gridCol w:w="1361"/>
        <w:gridCol w:w="1326"/>
        <w:gridCol w:w="1379"/>
        <w:gridCol w:w="1898"/>
      </w:tblGrid>
      <w:tr w:rsidR="0085781C" w:rsidTr="00E50464">
        <w:tc>
          <w:tcPr>
            <w:tcW w:w="1563" w:type="dxa"/>
            <w:vMerge w:val="restart"/>
          </w:tcPr>
          <w:p w:rsidR="0085781C" w:rsidRPr="0085781C" w:rsidRDefault="0085781C" w:rsidP="002332DA">
            <w:pPr>
              <w:jc w:val="center"/>
              <w:rPr>
                <w:rFonts w:ascii="Times New Roman" w:hAnsi="Times New Roman" w:cs="Times New Roman"/>
                <w:sz w:val="20"/>
                <w:szCs w:val="20"/>
              </w:rPr>
            </w:pPr>
            <w:r>
              <w:rPr>
                <w:rFonts w:ascii="Times New Roman" w:hAnsi="Times New Roman" w:cs="Times New Roman"/>
                <w:sz w:val="20"/>
                <w:szCs w:val="20"/>
              </w:rPr>
              <w:t>Разделы подготовки</w:t>
            </w:r>
          </w:p>
        </w:tc>
        <w:tc>
          <w:tcPr>
            <w:tcW w:w="8008" w:type="dxa"/>
            <w:gridSpan w:val="5"/>
          </w:tcPr>
          <w:p w:rsidR="0085781C" w:rsidRPr="0085781C" w:rsidRDefault="0085781C" w:rsidP="002332DA">
            <w:pPr>
              <w:jc w:val="center"/>
              <w:rPr>
                <w:rFonts w:ascii="Times New Roman" w:hAnsi="Times New Roman" w:cs="Times New Roman"/>
                <w:sz w:val="20"/>
                <w:szCs w:val="20"/>
              </w:rPr>
            </w:pPr>
            <w:r>
              <w:rPr>
                <w:rFonts w:ascii="Times New Roman" w:hAnsi="Times New Roman" w:cs="Times New Roman"/>
                <w:sz w:val="20"/>
                <w:szCs w:val="20"/>
              </w:rPr>
              <w:t>Этапы и годы спортивной подготовки</w:t>
            </w:r>
          </w:p>
        </w:tc>
      </w:tr>
      <w:tr w:rsidR="00E50464" w:rsidTr="00E50464">
        <w:tc>
          <w:tcPr>
            <w:tcW w:w="1563" w:type="dxa"/>
            <w:vMerge/>
          </w:tcPr>
          <w:p w:rsidR="00E50464" w:rsidRPr="0085781C" w:rsidRDefault="00E50464" w:rsidP="002332DA">
            <w:pPr>
              <w:jc w:val="center"/>
              <w:rPr>
                <w:rFonts w:ascii="Times New Roman" w:hAnsi="Times New Roman" w:cs="Times New Roman"/>
                <w:sz w:val="20"/>
                <w:szCs w:val="20"/>
              </w:rPr>
            </w:pPr>
          </w:p>
        </w:tc>
        <w:tc>
          <w:tcPr>
            <w:tcW w:w="3045" w:type="dxa"/>
            <w:gridSpan w:val="2"/>
          </w:tcPr>
          <w:p w:rsidR="00E50464"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Этап начальной подготовки</w:t>
            </w:r>
          </w:p>
        </w:tc>
        <w:tc>
          <w:tcPr>
            <w:tcW w:w="3065" w:type="dxa"/>
            <w:gridSpan w:val="2"/>
          </w:tcPr>
          <w:p w:rsidR="00E50464"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1898" w:type="dxa"/>
            <w:vMerge w:val="restart"/>
          </w:tcPr>
          <w:p w:rsidR="00E50464"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r>
      <w:tr w:rsidR="00E50464" w:rsidTr="00E50464">
        <w:tc>
          <w:tcPr>
            <w:tcW w:w="1563" w:type="dxa"/>
            <w:vMerge/>
          </w:tcPr>
          <w:p w:rsidR="00E50464" w:rsidRPr="0085781C" w:rsidRDefault="00E50464" w:rsidP="002332DA">
            <w:pPr>
              <w:jc w:val="center"/>
              <w:rPr>
                <w:rFonts w:ascii="Times New Roman" w:hAnsi="Times New Roman" w:cs="Times New Roman"/>
                <w:sz w:val="20"/>
                <w:szCs w:val="20"/>
              </w:rPr>
            </w:pPr>
          </w:p>
        </w:tc>
        <w:tc>
          <w:tcPr>
            <w:tcW w:w="1510" w:type="dxa"/>
          </w:tcPr>
          <w:p w:rsidR="00E50464"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1 год</w:t>
            </w:r>
          </w:p>
        </w:tc>
        <w:tc>
          <w:tcPr>
            <w:tcW w:w="1535" w:type="dxa"/>
          </w:tcPr>
          <w:p w:rsidR="00E50464"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Свыше года</w:t>
            </w:r>
          </w:p>
        </w:tc>
        <w:tc>
          <w:tcPr>
            <w:tcW w:w="1526" w:type="dxa"/>
          </w:tcPr>
          <w:p w:rsidR="00E50464"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До двух лет</w:t>
            </w:r>
          </w:p>
        </w:tc>
        <w:tc>
          <w:tcPr>
            <w:tcW w:w="1539" w:type="dxa"/>
          </w:tcPr>
          <w:p w:rsidR="00E50464"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Свыше двух лет</w:t>
            </w:r>
          </w:p>
        </w:tc>
        <w:tc>
          <w:tcPr>
            <w:tcW w:w="1898" w:type="dxa"/>
            <w:vMerge/>
          </w:tcPr>
          <w:p w:rsidR="00E50464" w:rsidRPr="0085781C" w:rsidRDefault="00E50464" w:rsidP="002332DA">
            <w:pPr>
              <w:jc w:val="center"/>
              <w:rPr>
                <w:rFonts w:ascii="Times New Roman" w:hAnsi="Times New Roman" w:cs="Times New Roman"/>
                <w:sz w:val="20"/>
                <w:szCs w:val="20"/>
              </w:rPr>
            </w:pPr>
          </w:p>
        </w:tc>
      </w:tr>
      <w:tr w:rsidR="003323C2" w:rsidTr="00E50464">
        <w:tc>
          <w:tcPr>
            <w:tcW w:w="1563"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Общая физическая подготовка (%)</w:t>
            </w:r>
          </w:p>
        </w:tc>
        <w:tc>
          <w:tcPr>
            <w:tcW w:w="1510"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43-55</w:t>
            </w:r>
          </w:p>
        </w:tc>
        <w:tc>
          <w:tcPr>
            <w:tcW w:w="1535"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32-41</w:t>
            </w:r>
          </w:p>
        </w:tc>
        <w:tc>
          <w:tcPr>
            <w:tcW w:w="1526"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22-28</w:t>
            </w:r>
          </w:p>
        </w:tc>
        <w:tc>
          <w:tcPr>
            <w:tcW w:w="1539"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16-21</w:t>
            </w:r>
          </w:p>
        </w:tc>
        <w:tc>
          <w:tcPr>
            <w:tcW w:w="1898"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9-12</w:t>
            </w:r>
          </w:p>
        </w:tc>
      </w:tr>
      <w:tr w:rsidR="003323C2" w:rsidTr="00E50464">
        <w:tc>
          <w:tcPr>
            <w:tcW w:w="1563"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Специальная физическая подготовка (%)</w:t>
            </w:r>
          </w:p>
        </w:tc>
        <w:tc>
          <w:tcPr>
            <w:tcW w:w="1510"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14-18</w:t>
            </w:r>
          </w:p>
        </w:tc>
        <w:tc>
          <w:tcPr>
            <w:tcW w:w="1535"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16-20</w:t>
            </w:r>
          </w:p>
        </w:tc>
        <w:tc>
          <w:tcPr>
            <w:tcW w:w="1526"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18-23</w:t>
            </w:r>
          </w:p>
        </w:tc>
        <w:tc>
          <w:tcPr>
            <w:tcW w:w="1539"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21-27</w:t>
            </w:r>
          </w:p>
        </w:tc>
        <w:tc>
          <w:tcPr>
            <w:tcW w:w="1898"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20-26</w:t>
            </w:r>
          </w:p>
        </w:tc>
      </w:tr>
      <w:tr w:rsidR="003323C2" w:rsidTr="00E50464">
        <w:tc>
          <w:tcPr>
            <w:tcW w:w="1563"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Технико-тактическая подготовка (%)</w:t>
            </w:r>
          </w:p>
        </w:tc>
        <w:tc>
          <w:tcPr>
            <w:tcW w:w="1510"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20-26</w:t>
            </w:r>
          </w:p>
        </w:tc>
        <w:tc>
          <w:tcPr>
            <w:tcW w:w="1535"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25-32</w:t>
            </w:r>
          </w:p>
        </w:tc>
        <w:tc>
          <w:tcPr>
            <w:tcW w:w="1526"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24-31</w:t>
            </w:r>
          </w:p>
        </w:tc>
        <w:tc>
          <w:tcPr>
            <w:tcW w:w="1539"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25-32</w:t>
            </w:r>
          </w:p>
        </w:tc>
        <w:tc>
          <w:tcPr>
            <w:tcW w:w="1898"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30-39</w:t>
            </w:r>
          </w:p>
        </w:tc>
      </w:tr>
      <w:tr w:rsidR="003323C2" w:rsidTr="00E50464">
        <w:tc>
          <w:tcPr>
            <w:tcW w:w="1563"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Теоретическая и психологическая подготовка (%)</w:t>
            </w:r>
          </w:p>
        </w:tc>
        <w:tc>
          <w:tcPr>
            <w:tcW w:w="1510"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5-7</w:t>
            </w:r>
          </w:p>
        </w:tc>
        <w:tc>
          <w:tcPr>
            <w:tcW w:w="1535"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6-8</w:t>
            </w:r>
          </w:p>
        </w:tc>
        <w:tc>
          <w:tcPr>
            <w:tcW w:w="1526"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7-9</w:t>
            </w:r>
          </w:p>
        </w:tc>
        <w:tc>
          <w:tcPr>
            <w:tcW w:w="1539"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8-10</w:t>
            </w:r>
          </w:p>
        </w:tc>
        <w:tc>
          <w:tcPr>
            <w:tcW w:w="1898"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8-10</w:t>
            </w:r>
          </w:p>
        </w:tc>
      </w:tr>
      <w:tr w:rsidR="003323C2" w:rsidTr="00E50464">
        <w:tc>
          <w:tcPr>
            <w:tcW w:w="1563"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Восстановительные мероприятия (%)</w:t>
            </w:r>
          </w:p>
        </w:tc>
        <w:tc>
          <w:tcPr>
            <w:tcW w:w="1510"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35"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6-7</w:t>
            </w:r>
          </w:p>
        </w:tc>
        <w:tc>
          <w:tcPr>
            <w:tcW w:w="1526"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7-10</w:t>
            </w:r>
          </w:p>
        </w:tc>
        <w:tc>
          <w:tcPr>
            <w:tcW w:w="1539"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13-17</w:t>
            </w:r>
          </w:p>
        </w:tc>
        <w:tc>
          <w:tcPr>
            <w:tcW w:w="1898"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13-16</w:t>
            </w:r>
          </w:p>
        </w:tc>
      </w:tr>
      <w:tr w:rsidR="003323C2" w:rsidTr="00E50464">
        <w:tc>
          <w:tcPr>
            <w:tcW w:w="1563"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Инструкторская и судейская практика (%)</w:t>
            </w:r>
          </w:p>
        </w:tc>
        <w:tc>
          <w:tcPr>
            <w:tcW w:w="1510"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35"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0,5-1</w:t>
            </w:r>
          </w:p>
        </w:tc>
        <w:tc>
          <w:tcPr>
            <w:tcW w:w="1526"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1-2</w:t>
            </w:r>
          </w:p>
        </w:tc>
        <w:tc>
          <w:tcPr>
            <w:tcW w:w="1539"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2-3</w:t>
            </w:r>
          </w:p>
        </w:tc>
        <w:tc>
          <w:tcPr>
            <w:tcW w:w="1898"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2-3</w:t>
            </w:r>
          </w:p>
        </w:tc>
      </w:tr>
      <w:tr w:rsidR="003323C2" w:rsidTr="00E50464">
        <w:tc>
          <w:tcPr>
            <w:tcW w:w="1563"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Участие в соревнованиях ( %)</w:t>
            </w:r>
          </w:p>
        </w:tc>
        <w:tc>
          <w:tcPr>
            <w:tcW w:w="1510"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0,5-1</w:t>
            </w:r>
          </w:p>
        </w:tc>
        <w:tc>
          <w:tcPr>
            <w:tcW w:w="1535"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1-2</w:t>
            </w:r>
          </w:p>
        </w:tc>
        <w:tc>
          <w:tcPr>
            <w:tcW w:w="1526"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3-5</w:t>
            </w:r>
          </w:p>
        </w:tc>
        <w:tc>
          <w:tcPr>
            <w:tcW w:w="1539"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3-6</w:t>
            </w:r>
          </w:p>
        </w:tc>
        <w:tc>
          <w:tcPr>
            <w:tcW w:w="1898"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5-6</w:t>
            </w:r>
          </w:p>
        </w:tc>
      </w:tr>
    </w:tbl>
    <w:p w:rsidR="0085781C" w:rsidRDefault="000A64FD" w:rsidP="002332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003323C2">
        <w:rPr>
          <w:rFonts w:ascii="Times New Roman" w:hAnsi="Times New Roman" w:cs="Times New Roman"/>
          <w:b/>
          <w:sz w:val="28"/>
          <w:szCs w:val="28"/>
        </w:rPr>
        <w:t xml:space="preserve">Планируемые показатели соревновательной деятельности по виду спорта </w:t>
      </w:r>
      <w:r w:rsidR="00A31D83">
        <w:rPr>
          <w:rFonts w:ascii="Times New Roman" w:hAnsi="Times New Roman" w:cs="Times New Roman"/>
          <w:b/>
          <w:sz w:val="28"/>
          <w:szCs w:val="28"/>
        </w:rPr>
        <w:t>спортивная борьба</w:t>
      </w:r>
    </w:p>
    <w:p w:rsidR="00A31D83" w:rsidRDefault="00A31D83" w:rsidP="002332DA">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821"/>
        <w:gridCol w:w="1311"/>
        <w:gridCol w:w="1377"/>
        <w:gridCol w:w="1344"/>
        <w:gridCol w:w="1394"/>
        <w:gridCol w:w="1898"/>
      </w:tblGrid>
      <w:tr w:rsidR="00A31D83" w:rsidTr="00D52E6A">
        <w:tc>
          <w:tcPr>
            <w:tcW w:w="1595" w:type="dxa"/>
            <w:vMerge w:val="restart"/>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Виды соревнований</w:t>
            </w:r>
          </w:p>
        </w:tc>
        <w:tc>
          <w:tcPr>
            <w:tcW w:w="7976" w:type="dxa"/>
            <w:gridSpan w:val="5"/>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Этапы и годы спортивной подготовки</w:t>
            </w:r>
          </w:p>
        </w:tc>
      </w:tr>
      <w:tr w:rsidR="00A31D83" w:rsidTr="00D52E6A">
        <w:tc>
          <w:tcPr>
            <w:tcW w:w="1595" w:type="dxa"/>
            <w:vMerge/>
          </w:tcPr>
          <w:p w:rsidR="00A31D83" w:rsidRPr="00A31D83" w:rsidRDefault="00A31D83" w:rsidP="002332DA">
            <w:pPr>
              <w:jc w:val="center"/>
              <w:rPr>
                <w:rFonts w:ascii="Times New Roman" w:hAnsi="Times New Roman" w:cs="Times New Roman"/>
                <w:sz w:val="20"/>
                <w:szCs w:val="20"/>
              </w:rPr>
            </w:pPr>
          </w:p>
        </w:tc>
        <w:tc>
          <w:tcPr>
            <w:tcW w:w="3190" w:type="dxa"/>
            <w:gridSpan w:val="2"/>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Начальный этап подготовки</w:t>
            </w:r>
          </w:p>
        </w:tc>
        <w:tc>
          <w:tcPr>
            <w:tcW w:w="3190" w:type="dxa"/>
            <w:gridSpan w:val="2"/>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1596" w:type="dxa"/>
            <w:vMerge w:val="restart"/>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r>
      <w:tr w:rsidR="00A31D83" w:rsidTr="00A31D83">
        <w:tc>
          <w:tcPr>
            <w:tcW w:w="1595" w:type="dxa"/>
            <w:vMerge/>
          </w:tcPr>
          <w:p w:rsidR="00A31D83" w:rsidRPr="00A31D83" w:rsidRDefault="00A31D83" w:rsidP="002332DA">
            <w:pPr>
              <w:jc w:val="center"/>
              <w:rPr>
                <w:rFonts w:ascii="Times New Roman" w:hAnsi="Times New Roman" w:cs="Times New Roman"/>
                <w:sz w:val="20"/>
                <w:szCs w:val="20"/>
              </w:rPr>
            </w:pP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До года</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Свыше года</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До двух лет</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Свыше двух лет</w:t>
            </w:r>
          </w:p>
        </w:tc>
        <w:tc>
          <w:tcPr>
            <w:tcW w:w="1596" w:type="dxa"/>
            <w:vMerge/>
          </w:tcPr>
          <w:p w:rsidR="00A31D83" w:rsidRPr="00A31D83" w:rsidRDefault="00A31D83" w:rsidP="002332DA">
            <w:pPr>
              <w:jc w:val="center"/>
              <w:rPr>
                <w:rFonts w:ascii="Times New Roman" w:hAnsi="Times New Roman" w:cs="Times New Roman"/>
                <w:sz w:val="20"/>
                <w:szCs w:val="20"/>
              </w:rPr>
            </w:pPr>
          </w:p>
        </w:tc>
      </w:tr>
      <w:tr w:rsidR="00A31D83" w:rsidTr="00A31D83">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 xml:space="preserve">Контрольные </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3-4</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4-5</w:t>
            </w:r>
          </w:p>
        </w:tc>
        <w:tc>
          <w:tcPr>
            <w:tcW w:w="1596"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5-6</w:t>
            </w:r>
          </w:p>
        </w:tc>
      </w:tr>
      <w:tr w:rsidR="00A31D83" w:rsidTr="00A31D83">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Отборочные</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1</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1-2</w:t>
            </w:r>
          </w:p>
        </w:tc>
        <w:tc>
          <w:tcPr>
            <w:tcW w:w="1596"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1-2</w:t>
            </w:r>
          </w:p>
        </w:tc>
      </w:tr>
      <w:tr w:rsidR="00A31D83" w:rsidTr="00A31D83">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Основные</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1</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1</w:t>
            </w:r>
          </w:p>
        </w:tc>
        <w:tc>
          <w:tcPr>
            <w:tcW w:w="1596"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1-2</w:t>
            </w:r>
          </w:p>
        </w:tc>
      </w:tr>
      <w:tr w:rsidR="00A31D83" w:rsidTr="00A31D83">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 xml:space="preserve">Главные </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1</w:t>
            </w:r>
          </w:p>
        </w:tc>
        <w:tc>
          <w:tcPr>
            <w:tcW w:w="1596"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1</w:t>
            </w:r>
          </w:p>
        </w:tc>
      </w:tr>
      <w:tr w:rsidR="00A31D83" w:rsidTr="00A31D83">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Соревновательные схватки</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8-12</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8-12</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14-38</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14-38</w:t>
            </w:r>
          </w:p>
        </w:tc>
        <w:tc>
          <w:tcPr>
            <w:tcW w:w="1596"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40-44</w:t>
            </w:r>
          </w:p>
        </w:tc>
      </w:tr>
    </w:tbl>
    <w:p w:rsidR="00A31D83" w:rsidRDefault="00A31D83" w:rsidP="002332DA">
      <w:pPr>
        <w:spacing w:after="0" w:line="240" w:lineRule="auto"/>
        <w:jc w:val="center"/>
        <w:rPr>
          <w:rFonts w:ascii="Times New Roman" w:hAnsi="Times New Roman" w:cs="Times New Roman"/>
          <w:b/>
          <w:sz w:val="28"/>
          <w:szCs w:val="28"/>
        </w:rPr>
      </w:pPr>
    </w:p>
    <w:p w:rsidR="005E040C" w:rsidRDefault="000A64FD" w:rsidP="002332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w:t>
      </w:r>
      <w:r w:rsidR="0079234C">
        <w:rPr>
          <w:rFonts w:ascii="Times New Roman" w:hAnsi="Times New Roman" w:cs="Times New Roman"/>
          <w:b/>
          <w:sz w:val="28"/>
          <w:szCs w:val="28"/>
        </w:rPr>
        <w:t xml:space="preserve"> </w:t>
      </w:r>
      <w:r w:rsidR="005E040C">
        <w:rPr>
          <w:rFonts w:ascii="Times New Roman" w:hAnsi="Times New Roman" w:cs="Times New Roman"/>
          <w:b/>
          <w:sz w:val="28"/>
          <w:szCs w:val="28"/>
        </w:rPr>
        <w:t>Режимы тренировочной работы</w:t>
      </w:r>
    </w:p>
    <w:p w:rsidR="00A9718B" w:rsidRDefault="00A9718B" w:rsidP="002332DA">
      <w:pPr>
        <w:spacing w:after="0" w:line="240" w:lineRule="auto"/>
        <w:jc w:val="center"/>
        <w:rPr>
          <w:rFonts w:ascii="Times New Roman" w:hAnsi="Times New Roman" w:cs="Times New Roman"/>
          <w:b/>
          <w:sz w:val="28"/>
          <w:szCs w:val="28"/>
        </w:rPr>
      </w:pPr>
    </w:p>
    <w:p w:rsidR="00A9718B" w:rsidRDefault="00A9718B" w:rsidP="00A971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0273">
        <w:rPr>
          <w:rFonts w:ascii="Times New Roman" w:hAnsi="Times New Roman" w:cs="Times New Roman"/>
          <w:sz w:val="28"/>
          <w:szCs w:val="28"/>
        </w:rPr>
        <w:t>Система многолетней по</w:t>
      </w:r>
      <w:r>
        <w:rPr>
          <w:rFonts w:ascii="Times New Roman" w:hAnsi="Times New Roman" w:cs="Times New Roman"/>
          <w:sz w:val="28"/>
          <w:szCs w:val="28"/>
        </w:rPr>
        <w:t>дготовки спортсменов в спортивной борьбе</w:t>
      </w:r>
      <w:r w:rsidRPr="006A0273">
        <w:rPr>
          <w:rFonts w:ascii="Times New Roman" w:hAnsi="Times New Roman" w:cs="Times New Roman"/>
          <w:sz w:val="28"/>
          <w:szCs w:val="28"/>
        </w:rPr>
        <w:t xml:space="preserve"> требует четкого планирования и учета нагрузки на всех этапах подготовки. Эта нагрузка определяется средствами и методами, которые используют в процессе занятий. На всех этапах многолетней подготовки обучающихся соотношение различных видов подготовки меняется в зависимости от возрастных особенностей, задач этапа и спортивного мастерства обучающихся. Продолжительность одного тренировочного занятия при р</w:t>
      </w:r>
      <w:r>
        <w:rPr>
          <w:rFonts w:ascii="Times New Roman" w:hAnsi="Times New Roman" w:cs="Times New Roman"/>
          <w:sz w:val="28"/>
          <w:szCs w:val="28"/>
        </w:rPr>
        <w:t>еализации Программы по спортивной борьбе</w:t>
      </w:r>
      <w:r w:rsidRPr="006A0273">
        <w:rPr>
          <w:rFonts w:ascii="Times New Roman" w:hAnsi="Times New Roman" w:cs="Times New Roman"/>
          <w:sz w:val="28"/>
          <w:szCs w:val="28"/>
        </w:rPr>
        <w:t xml:space="preserve"> измеряется в академических часах (45 минут) с учетом возрастных особенностей и этап</w:t>
      </w:r>
      <w:r>
        <w:rPr>
          <w:rFonts w:ascii="Times New Roman" w:hAnsi="Times New Roman" w:cs="Times New Roman"/>
          <w:sz w:val="28"/>
          <w:szCs w:val="28"/>
        </w:rPr>
        <w:t>а (года) подготовки обучающихся, 42 - недели.</w:t>
      </w:r>
    </w:p>
    <w:p w:rsidR="00A9718B" w:rsidRDefault="00A9718B" w:rsidP="00A971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507E">
        <w:rPr>
          <w:rFonts w:ascii="Times New Roman" w:hAnsi="Times New Roman" w:cs="Times New Roman"/>
          <w:sz w:val="28"/>
          <w:szCs w:val="28"/>
        </w:rPr>
        <w:t xml:space="preserve">Продолжительность одного занятия в группах начальной подготовки не должна превышать 2-х академических часов, в учебно-тренировочных </w:t>
      </w:r>
      <w:r w:rsidRPr="0052507E">
        <w:rPr>
          <w:rFonts w:ascii="Times New Roman" w:hAnsi="Times New Roman" w:cs="Times New Roman"/>
          <w:sz w:val="28"/>
          <w:szCs w:val="28"/>
        </w:rPr>
        <w:lastRenderedPageBreak/>
        <w:t>группах – 3-х академических часов при менее, чем 4-х разовых тренировочных занятиях в неделю; в группах, где нагрузка составляет 20 часов и более в неделю –</w:t>
      </w:r>
      <w:r>
        <w:rPr>
          <w:rFonts w:ascii="Times New Roman" w:hAnsi="Times New Roman" w:cs="Times New Roman"/>
          <w:sz w:val="28"/>
          <w:szCs w:val="28"/>
        </w:rPr>
        <w:t xml:space="preserve"> 4-х академических часов.</w:t>
      </w:r>
    </w:p>
    <w:p w:rsidR="00A9718B" w:rsidRDefault="00A9718B" w:rsidP="00A9718B">
      <w:pPr>
        <w:spacing w:after="0" w:line="240" w:lineRule="auto"/>
        <w:jc w:val="both"/>
        <w:rPr>
          <w:rFonts w:ascii="Times New Roman" w:hAnsi="Times New Roman" w:cs="Times New Roman"/>
          <w:sz w:val="28"/>
          <w:szCs w:val="28"/>
        </w:rPr>
      </w:pPr>
      <w:r w:rsidRPr="006A02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0273">
        <w:rPr>
          <w:rFonts w:ascii="Times New Roman" w:hAnsi="Times New Roman" w:cs="Times New Roman"/>
          <w:sz w:val="28"/>
          <w:szCs w:val="28"/>
        </w:rPr>
        <w:t>Основными формами осуществления многолетней подготовки являются:</w:t>
      </w:r>
    </w:p>
    <w:p w:rsidR="00A9718B" w:rsidRDefault="00A9718B" w:rsidP="00A9718B">
      <w:pPr>
        <w:spacing w:after="0" w:line="240" w:lineRule="auto"/>
        <w:jc w:val="both"/>
        <w:rPr>
          <w:rFonts w:ascii="Times New Roman" w:hAnsi="Times New Roman" w:cs="Times New Roman"/>
          <w:sz w:val="28"/>
          <w:szCs w:val="28"/>
        </w:rPr>
      </w:pPr>
      <w:r w:rsidRPr="006A0273">
        <w:rPr>
          <w:rFonts w:ascii="Times New Roman" w:hAnsi="Times New Roman" w:cs="Times New Roman"/>
          <w:sz w:val="28"/>
          <w:szCs w:val="28"/>
        </w:rPr>
        <w:t xml:space="preserve"> - групповые и индивидуальные тренировочные и теоретические занятия;</w:t>
      </w:r>
    </w:p>
    <w:p w:rsidR="00A9718B" w:rsidRDefault="00A9718B" w:rsidP="00A9718B">
      <w:pPr>
        <w:spacing w:after="0" w:line="240" w:lineRule="auto"/>
        <w:jc w:val="both"/>
        <w:rPr>
          <w:rFonts w:ascii="Times New Roman" w:hAnsi="Times New Roman" w:cs="Times New Roman"/>
          <w:sz w:val="28"/>
          <w:szCs w:val="28"/>
        </w:rPr>
      </w:pPr>
      <w:r w:rsidRPr="006A0273">
        <w:rPr>
          <w:rFonts w:ascii="Times New Roman" w:hAnsi="Times New Roman" w:cs="Times New Roman"/>
          <w:sz w:val="28"/>
          <w:szCs w:val="28"/>
        </w:rPr>
        <w:t xml:space="preserve"> - работа по индивидуальным планам;</w:t>
      </w:r>
    </w:p>
    <w:p w:rsidR="00A9718B" w:rsidRDefault="00A9718B" w:rsidP="00A9718B">
      <w:pPr>
        <w:spacing w:after="0" w:line="240" w:lineRule="auto"/>
        <w:jc w:val="both"/>
        <w:rPr>
          <w:rFonts w:ascii="Times New Roman" w:hAnsi="Times New Roman" w:cs="Times New Roman"/>
          <w:sz w:val="28"/>
          <w:szCs w:val="28"/>
        </w:rPr>
      </w:pPr>
      <w:r w:rsidRPr="006A0273">
        <w:rPr>
          <w:rFonts w:ascii="Times New Roman" w:hAnsi="Times New Roman" w:cs="Times New Roman"/>
          <w:sz w:val="28"/>
          <w:szCs w:val="28"/>
        </w:rPr>
        <w:t xml:space="preserve"> - тренировочные сборы;</w:t>
      </w:r>
    </w:p>
    <w:p w:rsidR="00A9718B" w:rsidRDefault="00A9718B" w:rsidP="00A9718B">
      <w:pPr>
        <w:spacing w:after="0" w:line="240" w:lineRule="auto"/>
        <w:jc w:val="both"/>
        <w:rPr>
          <w:rFonts w:ascii="Times New Roman" w:hAnsi="Times New Roman" w:cs="Times New Roman"/>
          <w:sz w:val="28"/>
          <w:szCs w:val="28"/>
        </w:rPr>
      </w:pPr>
      <w:r w:rsidRPr="006A0273">
        <w:rPr>
          <w:rFonts w:ascii="Times New Roman" w:hAnsi="Times New Roman" w:cs="Times New Roman"/>
          <w:sz w:val="28"/>
          <w:szCs w:val="28"/>
        </w:rPr>
        <w:t xml:space="preserve"> - участие в спортивных соревнованиях и мероприятиях;</w:t>
      </w:r>
    </w:p>
    <w:p w:rsidR="00A9718B" w:rsidRDefault="00A9718B" w:rsidP="00A9718B">
      <w:pPr>
        <w:spacing w:after="0" w:line="240" w:lineRule="auto"/>
        <w:jc w:val="both"/>
        <w:rPr>
          <w:rFonts w:ascii="Times New Roman" w:hAnsi="Times New Roman" w:cs="Times New Roman"/>
          <w:sz w:val="28"/>
          <w:szCs w:val="28"/>
        </w:rPr>
      </w:pPr>
      <w:r w:rsidRPr="006A0273">
        <w:rPr>
          <w:rFonts w:ascii="Times New Roman" w:hAnsi="Times New Roman" w:cs="Times New Roman"/>
          <w:sz w:val="28"/>
          <w:szCs w:val="28"/>
        </w:rPr>
        <w:t xml:space="preserve"> - инструкторская и судейская практика; </w:t>
      </w:r>
    </w:p>
    <w:p w:rsidR="00A9718B" w:rsidRDefault="00A9718B" w:rsidP="00A971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0273">
        <w:rPr>
          <w:rFonts w:ascii="Times New Roman" w:hAnsi="Times New Roman" w:cs="Times New Roman"/>
          <w:sz w:val="28"/>
          <w:szCs w:val="28"/>
        </w:rPr>
        <w:t>- медико-восстановительные мероприятия;</w:t>
      </w:r>
    </w:p>
    <w:p w:rsidR="00A9718B" w:rsidRDefault="00A9718B" w:rsidP="00A971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тестирование и контроль.</w:t>
      </w:r>
    </w:p>
    <w:p w:rsidR="00A9718B" w:rsidRPr="006A0273" w:rsidRDefault="00A9718B" w:rsidP="00A971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0273">
        <w:rPr>
          <w:rFonts w:ascii="Times New Roman" w:hAnsi="Times New Roman" w:cs="Times New Roman"/>
          <w:sz w:val="28"/>
          <w:szCs w:val="28"/>
        </w:rPr>
        <w:t>Основной формой являются тренировочные занятия, проводимые под руководством тренера-преподавателя по общепринятой схеме согласно расписанию.</w:t>
      </w:r>
    </w:p>
    <w:p w:rsidR="00292284" w:rsidRDefault="00292284" w:rsidP="00A9718B">
      <w:pPr>
        <w:spacing w:after="0" w:line="240" w:lineRule="auto"/>
        <w:rPr>
          <w:rFonts w:ascii="Times New Roman" w:hAnsi="Times New Roman" w:cs="Times New Roman"/>
          <w:b/>
          <w:sz w:val="28"/>
          <w:szCs w:val="28"/>
        </w:rPr>
      </w:pPr>
    </w:p>
    <w:p w:rsidR="00292284" w:rsidRPr="00292284" w:rsidRDefault="00292284" w:rsidP="002922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1.</w:t>
      </w:r>
      <w:r w:rsidR="005E040C" w:rsidRPr="00292284">
        <w:rPr>
          <w:rFonts w:ascii="Times New Roman" w:hAnsi="Times New Roman" w:cs="Times New Roman"/>
          <w:sz w:val="28"/>
          <w:szCs w:val="28"/>
        </w:rPr>
        <w:t>Этап начал</w:t>
      </w:r>
      <w:r w:rsidRPr="00292284">
        <w:rPr>
          <w:rFonts w:ascii="Times New Roman" w:hAnsi="Times New Roman" w:cs="Times New Roman"/>
          <w:sz w:val="28"/>
          <w:szCs w:val="28"/>
        </w:rPr>
        <w:t xml:space="preserve">ьной спортивной </w:t>
      </w:r>
      <w:proofErr w:type="gramStart"/>
      <w:r w:rsidRPr="00292284">
        <w:rPr>
          <w:rFonts w:ascii="Times New Roman" w:hAnsi="Times New Roman" w:cs="Times New Roman"/>
          <w:sz w:val="28"/>
          <w:szCs w:val="28"/>
        </w:rPr>
        <w:t>специализации</w:t>
      </w:r>
      <w:r w:rsidR="00A9718B">
        <w:rPr>
          <w:rFonts w:ascii="Times New Roman" w:hAnsi="Times New Roman" w:cs="Times New Roman"/>
          <w:sz w:val="28"/>
          <w:szCs w:val="28"/>
        </w:rPr>
        <w:t xml:space="preserve"> </w:t>
      </w:r>
      <w:r w:rsidRPr="00292284">
        <w:rPr>
          <w:rFonts w:ascii="Times New Roman" w:hAnsi="Times New Roman" w:cs="Times New Roman"/>
          <w:sz w:val="28"/>
          <w:szCs w:val="28"/>
        </w:rPr>
        <w:t xml:space="preserve"> (</w:t>
      </w:r>
      <w:proofErr w:type="gramEnd"/>
      <w:r w:rsidRPr="00292284">
        <w:rPr>
          <w:rFonts w:ascii="Times New Roman" w:hAnsi="Times New Roman" w:cs="Times New Roman"/>
          <w:sz w:val="28"/>
          <w:szCs w:val="28"/>
        </w:rPr>
        <w:t>3</w:t>
      </w:r>
      <w:r w:rsidR="005E040C" w:rsidRPr="00292284">
        <w:rPr>
          <w:rFonts w:ascii="Times New Roman" w:hAnsi="Times New Roman" w:cs="Times New Roman"/>
          <w:sz w:val="28"/>
          <w:szCs w:val="28"/>
        </w:rPr>
        <w:t xml:space="preserve"> года): </w:t>
      </w:r>
    </w:p>
    <w:p w:rsidR="00292284" w:rsidRDefault="005E040C" w:rsidP="00292284">
      <w:pPr>
        <w:pStyle w:val="a4"/>
        <w:spacing w:after="0" w:line="240" w:lineRule="auto"/>
        <w:ind w:left="0"/>
        <w:jc w:val="both"/>
        <w:rPr>
          <w:rFonts w:ascii="Times New Roman" w:hAnsi="Times New Roman" w:cs="Times New Roman"/>
          <w:sz w:val="28"/>
          <w:szCs w:val="28"/>
        </w:rPr>
      </w:pPr>
      <w:r w:rsidRPr="00292284">
        <w:rPr>
          <w:rFonts w:ascii="Times New Roman" w:hAnsi="Times New Roman" w:cs="Times New Roman"/>
          <w:sz w:val="28"/>
          <w:szCs w:val="28"/>
        </w:rPr>
        <w:t xml:space="preserve">Достижение всесторонней физической подготовленности. Овладение основами техники спортивной борьбы и других физических упражнений. Воспитание основных физических качеств. Приобретение соревновательного опыта путем участия в соревнованиях по спортивной борьбе. Определение спортивных задатков и способностей (спортивная ориентация). Уточнение спортивной специализации. </w:t>
      </w:r>
    </w:p>
    <w:p w:rsidR="00292284" w:rsidRPr="00292284" w:rsidRDefault="00292284"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A9718B">
        <w:rPr>
          <w:rFonts w:ascii="Times New Roman" w:hAnsi="Times New Roman" w:cs="Times New Roman"/>
          <w:sz w:val="28"/>
          <w:szCs w:val="28"/>
        </w:rPr>
        <w:t xml:space="preserve">Тренировочный этап </w:t>
      </w:r>
      <w:r w:rsidRPr="00292284">
        <w:rPr>
          <w:rFonts w:ascii="Times New Roman" w:hAnsi="Times New Roman" w:cs="Times New Roman"/>
          <w:sz w:val="28"/>
          <w:szCs w:val="28"/>
        </w:rPr>
        <w:t>(4</w:t>
      </w:r>
      <w:r w:rsidR="005E040C" w:rsidRPr="00292284">
        <w:rPr>
          <w:rFonts w:ascii="Times New Roman" w:hAnsi="Times New Roman" w:cs="Times New Roman"/>
          <w:sz w:val="28"/>
          <w:szCs w:val="28"/>
        </w:rPr>
        <w:t xml:space="preserve"> года): Совершенствование техники спортивной борьбы и специальных физических качеств. Повышение уровня подготовленности. Накопление соревновательного опыта в спортивной борьбе.</w:t>
      </w:r>
    </w:p>
    <w:p w:rsidR="005E040C" w:rsidRPr="00292284" w:rsidRDefault="00292284" w:rsidP="0029228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3.</w:t>
      </w:r>
      <w:r w:rsidR="005E040C" w:rsidRPr="00292284">
        <w:rPr>
          <w:rFonts w:ascii="Times New Roman" w:hAnsi="Times New Roman" w:cs="Times New Roman"/>
          <w:sz w:val="28"/>
          <w:szCs w:val="28"/>
        </w:rPr>
        <w:t>Этап совершенствования спортивного мастерства (3 года): Совершенствование техники спортивной борьбы и специальных физических качеств. Повышение тактической подготовленности. Освоение должных тренировочных нагрузок. Достижение спортивных результатов, характерных для зоны первых больших успехов в данной специализации (норматива кандидат в мастера спорта и мастера спорта). Совершенствование соревновательного опыта и психической п</w:t>
      </w:r>
      <w:r w:rsidRPr="00292284">
        <w:rPr>
          <w:rFonts w:ascii="Times New Roman" w:hAnsi="Times New Roman" w:cs="Times New Roman"/>
          <w:sz w:val="28"/>
          <w:szCs w:val="28"/>
        </w:rPr>
        <w:t xml:space="preserve">одготовленности. </w:t>
      </w:r>
    </w:p>
    <w:p w:rsidR="005E040C" w:rsidRDefault="005E040C" w:rsidP="00292284">
      <w:pPr>
        <w:spacing w:after="0" w:line="240" w:lineRule="auto"/>
        <w:jc w:val="both"/>
      </w:pPr>
    </w:p>
    <w:tbl>
      <w:tblPr>
        <w:tblStyle w:val="a3"/>
        <w:tblW w:w="9404" w:type="dxa"/>
        <w:tblLayout w:type="fixed"/>
        <w:tblLook w:val="04A0" w:firstRow="1" w:lastRow="0" w:firstColumn="1" w:lastColumn="0" w:noHBand="0" w:noVBand="1"/>
      </w:tblPr>
      <w:tblGrid>
        <w:gridCol w:w="1809"/>
        <w:gridCol w:w="851"/>
        <w:gridCol w:w="798"/>
        <w:gridCol w:w="798"/>
        <w:gridCol w:w="798"/>
        <w:gridCol w:w="798"/>
        <w:gridCol w:w="798"/>
        <w:gridCol w:w="798"/>
        <w:gridCol w:w="798"/>
        <w:gridCol w:w="591"/>
        <w:gridCol w:w="567"/>
      </w:tblGrid>
      <w:tr w:rsidR="00450EC1" w:rsidRPr="00450EC1" w:rsidTr="00FE786D">
        <w:tc>
          <w:tcPr>
            <w:tcW w:w="1809" w:type="dxa"/>
          </w:tcPr>
          <w:p w:rsidR="00450EC1" w:rsidRPr="00450EC1" w:rsidRDefault="00450EC1" w:rsidP="00292284">
            <w:pPr>
              <w:jc w:val="both"/>
              <w:rPr>
                <w:rFonts w:ascii="Times New Roman" w:hAnsi="Times New Roman" w:cs="Times New Roman"/>
                <w:sz w:val="20"/>
                <w:szCs w:val="20"/>
              </w:rPr>
            </w:pPr>
            <w:r w:rsidRPr="00450EC1">
              <w:rPr>
                <w:rFonts w:ascii="Times New Roman" w:hAnsi="Times New Roman" w:cs="Times New Roman"/>
                <w:sz w:val="20"/>
                <w:szCs w:val="20"/>
              </w:rPr>
              <w:t>Этап подготовки</w:t>
            </w:r>
          </w:p>
        </w:tc>
        <w:tc>
          <w:tcPr>
            <w:tcW w:w="2447" w:type="dxa"/>
            <w:gridSpan w:val="3"/>
          </w:tcPr>
          <w:p w:rsidR="00450EC1" w:rsidRPr="00450EC1" w:rsidRDefault="00450EC1" w:rsidP="00292284">
            <w:pPr>
              <w:jc w:val="both"/>
              <w:rPr>
                <w:rFonts w:ascii="Times New Roman" w:hAnsi="Times New Roman" w:cs="Times New Roman"/>
                <w:sz w:val="20"/>
                <w:szCs w:val="20"/>
              </w:rPr>
            </w:pPr>
            <w:r w:rsidRPr="00450EC1">
              <w:rPr>
                <w:rFonts w:ascii="Times New Roman" w:hAnsi="Times New Roman" w:cs="Times New Roman"/>
                <w:sz w:val="20"/>
                <w:szCs w:val="20"/>
              </w:rPr>
              <w:t>Этап начальной подготовки</w:t>
            </w:r>
          </w:p>
        </w:tc>
        <w:tc>
          <w:tcPr>
            <w:tcW w:w="3192" w:type="dxa"/>
            <w:gridSpan w:val="4"/>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1956" w:type="dxa"/>
            <w:gridSpan w:val="3"/>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r>
      <w:tr w:rsidR="00450EC1" w:rsidRPr="00450EC1" w:rsidTr="00FE786D">
        <w:tc>
          <w:tcPr>
            <w:tcW w:w="1809"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Год обучения</w:t>
            </w:r>
          </w:p>
        </w:tc>
        <w:tc>
          <w:tcPr>
            <w:tcW w:w="851"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1</w:t>
            </w:r>
          </w:p>
        </w:tc>
        <w:tc>
          <w:tcPr>
            <w:tcW w:w="798"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2</w:t>
            </w:r>
          </w:p>
        </w:tc>
        <w:tc>
          <w:tcPr>
            <w:tcW w:w="798"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3</w:t>
            </w:r>
          </w:p>
        </w:tc>
        <w:tc>
          <w:tcPr>
            <w:tcW w:w="798"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1</w:t>
            </w:r>
          </w:p>
        </w:tc>
        <w:tc>
          <w:tcPr>
            <w:tcW w:w="798"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2</w:t>
            </w:r>
          </w:p>
        </w:tc>
        <w:tc>
          <w:tcPr>
            <w:tcW w:w="798"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3</w:t>
            </w:r>
          </w:p>
        </w:tc>
        <w:tc>
          <w:tcPr>
            <w:tcW w:w="798"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4</w:t>
            </w:r>
          </w:p>
        </w:tc>
        <w:tc>
          <w:tcPr>
            <w:tcW w:w="798"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1</w:t>
            </w:r>
          </w:p>
        </w:tc>
        <w:tc>
          <w:tcPr>
            <w:tcW w:w="591"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3</w:t>
            </w:r>
          </w:p>
        </w:tc>
      </w:tr>
      <w:tr w:rsidR="00450EC1" w:rsidRPr="00450EC1" w:rsidTr="00FE786D">
        <w:tc>
          <w:tcPr>
            <w:tcW w:w="1809"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Кол-во часов в неделю</w:t>
            </w:r>
          </w:p>
        </w:tc>
        <w:tc>
          <w:tcPr>
            <w:tcW w:w="851" w:type="dxa"/>
          </w:tcPr>
          <w:p w:rsidR="00450EC1" w:rsidRPr="00450EC1" w:rsidRDefault="000A64FD" w:rsidP="00292284">
            <w:pPr>
              <w:jc w:val="both"/>
              <w:rPr>
                <w:rFonts w:ascii="Times New Roman" w:hAnsi="Times New Roman" w:cs="Times New Roman"/>
                <w:sz w:val="20"/>
                <w:szCs w:val="20"/>
              </w:rPr>
            </w:pPr>
            <w:r>
              <w:rPr>
                <w:rFonts w:ascii="Times New Roman" w:hAnsi="Times New Roman" w:cs="Times New Roman"/>
                <w:sz w:val="20"/>
                <w:szCs w:val="20"/>
              </w:rPr>
              <w:t>6</w:t>
            </w:r>
          </w:p>
        </w:tc>
        <w:tc>
          <w:tcPr>
            <w:tcW w:w="798" w:type="dxa"/>
          </w:tcPr>
          <w:p w:rsidR="00450EC1" w:rsidRPr="00450EC1" w:rsidRDefault="000A64FD" w:rsidP="00292284">
            <w:pPr>
              <w:jc w:val="both"/>
              <w:rPr>
                <w:rFonts w:ascii="Times New Roman" w:hAnsi="Times New Roman" w:cs="Times New Roman"/>
                <w:sz w:val="20"/>
                <w:szCs w:val="20"/>
              </w:rPr>
            </w:pPr>
            <w:r>
              <w:rPr>
                <w:rFonts w:ascii="Times New Roman" w:hAnsi="Times New Roman" w:cs="Times New Roman"/>
                <w:sz w:val="20"/>
                <w:szCs w:val="20"/>
              </w:rPr>
              <w:t>8</w:t>
            </w:r>
          </w:p>
        </w:tc>
        <w:tc>
          <w:tcPr>
            <w:tcW w:w="798" w:type="dxa"/>
          </w:tcPr>
          <w:p w:rsidR="00450EC1" w:rsidRPr="00450EC1" w:rsidRDefault="000A64FD" w:rsidP="00292284">
            <w:pPr>
              <w:jc w:val="both"/>
              <w:rPr>
                <w:rFonts w:ascii="Times New Roman" w:hAnsi="Times New Roman" w:cs="Times New Roman"/>
                <w:sz w:val="20"/>
                <w:szCs w:val="20"/>
              </w:rPr>
            </w:pPr>
            <w:r>
              <w:rPr>
                <w:rFonts w:ascii="Times New Roman" w:hAnsi="Times New Roman" w:cs="Times New Roman"/>
                <w:sz w:val="20"/>
                <w:szCs w:val="20"/>
              </w:rPr>
              <w:t>8</w:t>
            </w:r>
          </w:p>
        </w:tc>
        <w:tc>
          <w:tcPr>
            <w:tcW w:w="798" w:type="dxa"/>
          </w:tcPr>
          <w:p w:rsidR="00450EC1" w:rsidRPr="00450EC1" w:rsidRDefault="000A64FD" w:rsidP="00292284">
            <w:pPr>
              <w:jc w:val="both"/>
              <w:rPr>
                <w:rFonts w:ascii="Times New Roman" w:hAnsi="Times New Roman" w:cs="Times New Roman"/>
                <w:sz w:val="20"/>
                <w:szCs w:val="20"/>
              </w:rPr>
            </w:pPr>
            <w:r>
              <w:rPr>
                <w:rFonts w:ascii="Times New Roman" w:hAnsi="Times New Roman" w:cs="Times New Roman"/>
                <w:sz w:val="20"/>
                <w:szCs w:val="20"/>
              </w:rPr>
              <w:t>12</w:t>
            </w:r>
          </w:p>
        </w:tc>
        <w:tc>
          <w:tcPr>
            <w:tcW w:w="798" w:type="dxa"/>
          </w:tcPr>
          <w:p w:rsidR="00450EC1" w:rsidRPr="00450EC1" w:rsidRDefault="000A64FD" w:rsidP="00292284">
            <w:pPr>
              <w:jc w:val="both"/>
              <w:rPr>
                <w:rFonts w:ascii="Times New Roman" w:hAnsi="Times New Roman" w:cs="Times New Roman"/>
                <w:sz w:val="20"/>
                <w:szCs w:val="20"/>
              </w:rPr>
            </w:pPr>
            <w:r>
              <w:rPr>
                <w:rFonts w:ascii="Times New Roman" w:hAnsi="Times New Roman" w:cs="Times New Roman"/>
                <w:sz w:val="20"/>
                <w:szCs w:val="20"/>
              </w:rPr>
              <w:t>12</w:t>
            </w:r>
          </w:p>
        </w:tc>
        <w:tc>
          <w:tcPr>
            <w:tcW w:w="798" w:type="dxa"/>
          </w:tcPr>
          <w:p w:rsidR="00450EC1" w:rsidRPr="00450EC1" w:rsidRDefault="000A64FD" w:rsidP="00292284">
            <w:pPr>
              <w:jc w:val="both"/>
              <w:rPr>
                <w:rFonts w:ascii="Times New Roman" w:hAnsi="Times New Roman" w:cs="Times New Roman"/>
                <w:sz w:val="20"/>
                <w:szCs w:val="20"/>
              </w:rPr>
            </w:pPr>
            <w:r>
              <w:rPr>
                <w:rFonts w:ascii="Times New Roman" w:hAnsi="Times New Roman" w:cs="Times New Roman"/>
                <w:sz w:val="20"/>
                <w:szCs w:val="20"/>
              </w:rPr>
              <w:t>14</w:t>
            </w:r>
          </w:p>
        </w:tc>
        <w:tc>
          <w:tcPr>
            <w:tcW w:w="798" w:type="dxa"/>
          </w:tcPr>
          <w:p w:rsidR="00450EC1" w:rsidRPr="00450EC1" w:rsidRDefault="000A64FD" w:rsidP="00292284">
            <w:pPr>
              <w:jc w:val="both"/>
              <w:rPr>
                <w:rFonts w:ascii="Times New Roman" w:hAnsi="Times New Roman" w:cs="Times New Roman"/>
                <w:sz w:val="20"/>
                <w:szCs w:val="20"/>
              </w:rPr>
            </w:pPr>
            <w:r>
              <w:rPr>
                <w:rFonts w:ascii="Times New Roman" w:hAnsi="Times New Roman" w:cs="Times New Roman"/>
                <w:sz w:val="20"/>
                <w:szCs w:val="20"/>
              </w:rPr>
              <w:t>14</w:t>
            </w:r>
          </w:p>
        </w:tc>
        <w:tc>
          <w:tcPr>
            <w:tcW w:w="798" w:type="dxa"/>
          </w:tcPr>
          <w:p w:rsidR="00450EC1" w:rsidRPr="00450EC1" w:rsidRDefault="000A64FD" w:rsidP="00292284">
            <w:pPr>
              <w:jc w:val="both"/>
              <w:rPr>
                <w:rFonts w:ascii="Times New Roman" w:hAnsi="Times New Roman" w:cs="Times New Roman"/>
                <w:sz w:val="20"/>
                <w:szCs w:val="20"/>
              </w:rPr>
            </w:pPr>
            <w:r>
              <w:rPr>
                <w:rFonts w:ascii="Times New Roman" w:hAnsi="Times New Roman" w:cs="Times New Roman"/>
                <w:sz w:val="20"/>
                <w:szCs w:val="20"/>
              </w:rPr>
              <w:t>21</w:t>
            </w:r>
          </w:p>
        </w:tc>
        <w:tc>
          <w:tcPr>
            <w:tcW w:w="591" w:type="dxa"/>
          </w:tcPr>
          <w:p w:rsidR="00450EC1" w:rsidRPr="00450EC1" w:rsidRDefault="000A64FD" w:rsidP="00292284">
            <w:pPr>
              <w:jc w:val="both"/>
              <w:rPr>
                <w:rFonts w:ascii="Times New Roman" w:hAnsi="Times New Roman" w:cs="Times New Roman"/>
                <w:sz w:val="20"/>
                <w:szCs w:val="20"/>
              </w:rPr>
            </w:pPr>
            <w:r>
              <w:rPr>
                <w:rFonts w:ascii="Times New Roman" w:hAnsi="Times New Roman" w:cs="Times New Roman"/>
                <w:sz w:val="20"/>
                <w:szCs w:val="20"/>
              </w:rPr>
              <w:t>21</w:t>
            </w:r>
          </w:p>
        </w:tc>
        <w:tc>
          <w:tcPr>
            <w:tcW w:w="567" w:type="dxa"/>
          </w:tcPr>
          <w:p w:rsidR="00450EC1" w:rsidRPr="00450EC1" w:rsidRDefault="000A64FD" w:rsidP="00292284">
            <w:pPr>
              <w:jc w:val="both"/>
              <w:rPr>
                <w:rFonts w:ascii="Times New Roman" w:hAnsi="Times New Roman" w:cs="Times New Roman"/>
                <w:sz w:val="20"/>
                <w:szCs w:val="20"/>
              </w:rPr>
            </w:pPr>
            <w:r>
              <w:rPr>
                <w:rFonts w:ascii="Times New Roman" w:hAnsi="Times New Roman" w:cs="Times New Roman"/>
                <w:sz w:val="20"/>
                <w:szCs w:val="20"/>
              </w:rPr>
              <w:t>21</w:t>
            </w:r>
          </w:p>
        </w:tc>
      </w:tr>
    </w:tbl>
    <w:p w:rsidR="00450EC1" w:rsidRDefault="00450EC1" w:rsidP="00292284">
      <w:pPr>
        <w:spacing w:after="0" w:line="240" w:lineRule="auto"/>
        <w:jc w:val="both"/>
        <w:rPr>
          <w:rFonts w:ascii="Times New Roman" w:hAnsi="Times New Roman" w:cs="Times New Roman"/>
          <w:sz w:val="20"/>
          <w:szCs w:val="20"/>
        </w:rPr>
      </w:pPr>
    </w:p>
    <w:p w:rsidR="0079234C" w:rsidRDefault="0079234C" w:rsidP="00292284">
      <w:pPr>
        <w:spacing w:after="0" w:line="240" w:lineRule="auto"/>
        <w:jc w:val="both"/>
        <w:rPr>
          <w:rFonts w:ascii="Times New Roman" w:hAnsi="Times New Roman" w:cs="Times New Roman"/>
          <w:sz w:val="20"/>
          <w:szCs w:val="20"/>
        </w:rPr>
      </w:pPr>
    </w:p>
    <w:p w:rsidR="0079234C" w:rsidRDefault="0079234C" w:rsidP="00292284">
      <w:pPr>
        <w:spacing w:after="0" w:line="240" w:lineRule="auto"/>
        <w:jc w:val="both"/>
        <w:rPr>
          <w:rFonts w:ascii="Times New Roman" w:hAnsi="Times New Roman" w:cs="Times New Roman"/>
          <w:sz w:val="20"/>
          <w:szCs w:val="20"/>
        </w:rPr>
      </w:pPr>
    </w:p>
    <w:p w:rsidR="0079234C" w:rsidRDefault="0079234C" w:rsidP="00292284">
      <w:pPr>
        <w:spacing w:after="0" w:line="240" w:lineRule="auto"/>
        <w:jc w:val="both"/>
        <w:rPr>
          <w:rFonts w:ascii="Times New Roman" w:hAnsi="Times New Roman" w:cs="Times New Roman"/>
          <w:sz w:val="20"/>
          <w:szCs w:val="20"/>
        </w:rPr>
      </w:pPr>
    </w:p>
    <w:p w:rsidR="0079234C" w:rsidRDefault="0079234C" w:rsidP="00292284">
      <w:pPr>
        <w:spacing w:after="0" w:line="240" w:lineRule="auto"/>
        <w:jc w:val="both"/>
        <w:rPr>
          <w:rFonts w:ascii="Times New Roman" w:hAnsi="Times New Roman" w:cs="Times New Roman"/>
          <w:sz w:val="20"/>
          <w:szCs w:val="20"/>
        </w:rPr>
      </w:pPr>
    </w:p>
    <w:p w:rsidR="00A9718B" w:rsidRDefault="00A9718B" w:rsidP="00292284">
      <w:pPr>
        <w:spacing w:after="0" w:line="240" w:lineRule="auto"/>
        <w:jc w:val="both"/>
        <w:rPr>
          <w:rFonts w:ascii="Times New Roman" w:hAnsi="Times New Roman" w:cs="Times New Roman"/>
          <w:sz w:val="20"/>
          <w:szCs w:val="20"/>
        </w:rPr>
      </w:pPr>
    </w:p>
    <w:p w:rsidR="00A9718B" w:rsidRDefault="00A9718B" w:rsidP="00292284">
      <w:pPr>
        <w:spacing w:after="0" w:line="240" w:lineRule="auto"/>
        <w:jc w:val="both"/>
        <w:rPr>
          <w:rFonts w:ascii="Times New Roman" w:hAnsi="Times New Roman" w:cs="Times New Roman"/>
          <w:sz w:val="20"/>
          <w:szCs w:val="20"/>
        </w:rPr>
      </w:pPr>
    </w:p>
    <w:p w:rsidR="00A9718B" w:rsidRDefault="00A9718B" w:rsidP="00292284">
      <w:pPr>
        <w:spacing w:after="0" w:line="240" w:lineRule="auto"/>
        <w:jc w:val="both"/>
        <w:rPr>
          <w:rFonts w:ascii="Times New Roman" w:hAnsi="Times New Roman" w:cs="Times New Roman"/>
          <w:sz w:val="20"/>
          <w:szCs w:val="20"/>
        </w:rPr>
      </w:pPr>
    </w:p>
    <w:p w:rsidR="00A9718B" w:rsidRDefault="00A9718B" w:rsidP="00292284">
      <w:pPr>
        <w:spacing w:after="0" w:line="240" w:lineRule="auto"/>
        <w:jc w:val="both"/>
        <w:rPr>
          <w:rFonts w:ascii="Times New Roman" w:hAnsi="Times New Roman" w:cs="Times New Roman"/>
          <w:sz w:val="20"/>
          <w:szCs w:val="20"/>
        </w:rPr>
      </w:pPr>
    </w:p>
    <w:p w:rsidR="0079234C" w:rsidRDefault="00DA7EFA" w:rsidP="00584D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2.5 </w:t>
      </w:r>
      <w:r w:rsidR="0079234C" w:rsidRPr="00DA7EFA">
        <w:rPr>
          <w:rFonts w:ascii="Times New Roman" w:hAnsi="Times New Roman" w:cs="Times New Roman"/>
          <w:b/>
          <w:sz w:val="28"/>
          <w:szCs w:val="28"/>
        </w:rPr>
        <w:t>Медицинские, возрастные и психофизические требования к лицам</w:t>
      </w:r>
      <w:r w:rsidRPr="00DA7EFA">
        <w:rPr>
          <w:rFonts w:ascii="Times New Roman" w:hAnsi="Times New Roman" w:cs="Times New Roman"/>
          <w:b/>
          <w:sz w:val="28"/>
          <w:szCs w:val="28"/>
        </w:rPr>
        <w:t>, проходящим спортивную подготовку</w:t>
      </w:r>
    </w:p>
    <w:p w:rsidR="00584D06" w:rsidRDefault="00584D06" w:rsidP="00292284">
      <w:pPr>
        <w:spacing w:after="0" w:line="240" w:lineRule="auto"/>
        <w:jc w:val="both"/>
        <w:rPr>
          <w:rFonts w:ascii="Times New Roman" w:hAnsi="Times New Roman" w:cs="Times New Roman"/>
          <w:b/>
          <w:sz w:val="28"/>
          <w:szCs w:val="28"/>
        </w:rPr>
      </w:pPr>
    </w:p>
    <w:p w:rsidR="00DA7EFA" w:rsidRPr="00DA7EFA" w:rsidRDefault="00DA7EFA" w:rsidP="00DA7EFA">
      <w:pPr>
        <w:spacing w:after="0" w:line="240" w:lineRule="auto"/>
        <w:rPr>
          <w:rFonts w:ascii="Times New Roman" w:hAnsi="Times New Roman" w:cs="Times New Roman"/>
          <w:sz w:val="28"/>
          <w:szCs w:val="28"/>
        </w:rPr>
      </w:pPr>
      <w:r w:rsidRPr="00DA7EFA">
        <w:rPr>
          <w:rFonts w:ascii="Times New Roman" w:hAnsi="Times New Roman" w:cs="Times New Roman"/>
          <w:sz w:val="28"/>
          <w:szCs w:val="28"/>
        </w:rPr>
        <w:lastRenderedPageBreak/>
        <w:t>1). Медицинские требования.</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 Лица, проходящие спортивную подготовку, обязаны:</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 - проходить обязательные ежегодные медицинские осмотры;</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 - иметь медицинский допуск для участия в соревнованиях по виду спорта;</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 - соблюдать санитарно- гигиенические требования, предъявляемые к режиму дня, местам проведения тренировок и соревнований, одежде, обуви, питанию и восстановительным средствам.</w:t>
      </w:r>
    </w:p>
    <w:p w:rsidR="00DA7EFA" w:rsidRDefault="00DA7EFA"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7EFA">
        <w:rPr>
          <w:rFonts w:ascii="Times New Roman" w:hAnsi="Times New Roman" w:cs="Times New Roman"/>
          <w:sz w:val="28"/>
          <w:szCs w:val="28"/>
        </w:rPr>
        <w:t xml:space="preserve"> Лицо, желающее пройти спортивную подготов</w:t>
      </w:r>
      <w:r>
        <w:rPr>
          <w:rFonts w:ascii="Times New Roman" w:hAnsi="Times New Roman" w:cs="Times New Roman"/>
          <w:sz w:val="28"/>
          <w:szCs w:val="28"/>
        </w:rPr>
        <w:t xml:space="preserve">ку, может быть </w:t>
      </w:r>
      <w:proofErr w:type="gramStart"/>
      <w:r>
        <w:rPr>
          <w:rFonts w:ascii="Times New Roman" w:hAnsi="Times New Roman" w:cs="Times New Roman"/>
          <w:sz w:val="28"/>
          <w:szCs w:val="28"/>
        </w:rPr>
        <w:t xml:space="preserve">зачислено </w:t>
      </w:r>
      <w:r w:rsidRPr="00DA7EFA">
        <w:rPr>
          <w:rFonts w:ascii="Times New Roman" w:hAnsi="Times New Roman" w:cs="Times New Roman"/>
          <w:sz w:val="28"/>
          <w:szCs w:val="28"/>
        </w:rPr>
        <w:t>,</w:t>
      </w:r>
      <w:proofErr w:type="gramEnd"/>
      <w:r w:rsidRPr="00DA7EFA">
        <w:rPr>
          <w:rFonts w:ascii="Times New Roman" w:hAnsi="Times New Roman" w:cs="Times New Roman"/>
          <w:sz w:val="28"/>
          <w:szCs w:val="28"/>
        </w:rPr>
        <w:t xml:space="preserve"> только при наличии документов, подтверждающих п</w:t>
      </w:r>
      <w:r>
        <w:rPr>
          <w:rFonts w:ascii="Times New Roman" w:hAnsi="Times New Roman" w:cs="Times New Roman"/>
          <w:sz w:val="28"/>
          <w:szCs w:val="28"/>
        </w:rPr>
        <w:t>рохождение медицинского осмотра.</w:t>
      </w:r>
    </w:p>
    <w:p w:rsidR="00DA7EFA" w:rsidRDefault="00DA7EFA"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7EFA">
        <w:rPr>
          <w:rFonts w:ascii="Times New Roman" w:hAnsi="Times New Roman" w:cs="Times New Roman"/>
          <w:sz w:val="28"/>
          <w:szCs w:val="28"/>
        </w:rPr>
        <w:t xml:space="preserve"> На всех этапах спортивной подготовки, лица, проходящие спортивную подготовку, должны быть физически здоровы и не иметь медицинских ограничений на занятия дзюдо. </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2). Возрастные требования. </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Продолжительность этапа совершенствования спортивного мастерства составляет 3 года.</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 3). Психофизические требования.</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7EFA">
        <w:rPr>
          <w:rFonts w:ascii="Times New Roman" w:hAnsi="Times New Roman" w:cs="Times New Roman"/>
          <w:sz w:val="28"/>
          <w:szCs w:val="28"/>
        </w:rPr>
        <w:t xml:space="preserve">В единоборствах в плане </w:t>
      </w:r>
      <w:proofErr w:type="spellStart"/>
      <w:r w:rsidRPr="00DA7EFA">
        <w:rPr>
          <w:rFonts w:ascii="Times New Roman" w:hAnsi="Times New Roman" w:cs="Times New Roman"/>
          <w:sz w:val="28"/>
          <w:szCs w:val="28"/>
        </w:rPr>
        <w:t>психо</w:t>
      </w:r>
      <w:proofErr w:type="spellEnd"/>
      <w:r w:rsidRPr="00DA7EFA">
        <w:rPr>
          <w:rFonts w:ascii="Times New Roman" w:hAnsi="Times New Roman" w:cs="Times New Roman"/>
          <w:sz w:val="28"/>
          <w:szCs w:val="28"/>
        </w:rPr>
        <w:t xml:space="preserve"> - физических качеств и функций человека основное внимание уделяется таким качествам как работоспособность, свойства нервной системы, интеллект, воля, устойчивость к сильным посторонним раздражителям, внимание, память, скорость реакции, координация движений, темп.</w:t>
      </w:r>
    </w:p>
    <w:p w:rsidR="00DA7EFA" w:rsidRDefault="00DA7EFA"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7EFA">
        <w:rPr>
          <w:rFonts w:ascii="Times New Roman" w:hAnsi="Times New Roman" w:cs="Times New Roman"/>
          <w:sz w:val="28"/>
          <w:szCs w:val="28"/>
        </w:rPr>
        <w:t xml:space="preserve"> Сила нервной системы характеризуется способностью выдерживать длительное или очень сильное возбуждение, не переходя в состояние запредельного торможения. У лиц с более выносливой нервной системой менее заметно снижается условно</w:t>
      </w:r>
      <w:r>
        <w:rPr>
          <w:rFonts w:ascii="Times New Roman" w:hAnsi="Times New Roman" w:cs="Times New Roman"/>
          <w:sz w:val="28"/>
          <w:szCs w:val="28"/>
        </w:rPr>
        <w:t>-</w:t>
      </w:r>
      <w:r w:rsidRPr="00DA7EFA">
        <w:rPr>
          <w:rFonts w:ascii="Times New Roman" w:hAnsi="Times New Roman" w:cs="Times New Roman"/>
          <w:sz w:val="28"/>
          <w:szCs w:val="28"/>
        </w:rPr>
        <w:t>рефлекторная деятельность при воздействии посторонних раздражителей. Подвижность нервной системы характеризуется скоростью (легкостью) осуществления изменения знаков раздражителей. Более подвижная система дает возможность быстрей переключаться с одного вида деятельности на другой. Уравновешенность нервной системы или «баланс нервных процессов» это состояние возбудительных и тормозных процессов. Динамичность нервной системы характеризуется способностью изменяться под воздействием внешних факторов. В спортивных единоборствах борьба протекает в условиях активного сопротивлени</w:t>
      </w:r>
      <w:r>
        <w:rPr>
          <w:rFonts w:ascii="Times New Roman" w:hAnsi="Times New Roman" w:cs="Times New Roman"/>
          <w:sz w:val="28"/>
          <w:szCs w:val="28"/>
        </w:rPr>
        <w:t>я</w:t>
      </w:r>
      <w:r w:rsidRPr="00DA7EFA">
        <w:rPr>
          <w:rFonts w:ascii="Times New Roman" w:hAnsi="Times New Roman" w:cs="Times New Roman"/>
          <w:sz w:val="28"/>
          <w:szCs w:val="28"/>
        </w:rPr>
        <w:t xml:space="preserve"> противника и характеризуется быстротечностью изменяющихся ситуаций, подчиняющих выбор технических решений жесткому лимиту времени. Правильное решение, но принятое с опозданием, становится ошибочным. В связи с этим на передний план выступают требования к оперативному мышлению спортсмена, причем в перву</w:t>
      </w:r>
      <w:r>
        <w:rPr>
          <w:rFonts w:ascii="Times New Roman" w:hAnsi="Times New Roman" w:cs="Times New Roman"/>
          <w:sz w:val="28"/>
          <w:szCs w:val="28"/>
        </w:rPr>
        <w:t xml:space="preserve">ю очередь к сокращению </w:t>
      </w:r>
      <w:proofErr w:type="gramStart"/>
      <w:r>
        <w:rPr>
          <w:rFonts w:ascii="Times New Roman" w:hAnsi="Times New Roman" w:cs="Times New Roman"/>
          <w:sz w:val="28"/>
          <w:szCs w:val="28"/>
        </w:rPr>
        <w:t xml:space="preserve">времени </w:t>
      </w:r>
      <w:r w:rsidRPr="00DA7EFA">
        <w:rPr>
          <w:rFonts w:ascii="Times New Roman" w:hAnsi="Times New Roman" w:cs="Times New Roman"/>
          <w:sz w:val="28"/>
          <w:szCs w:val="28"/>
        </w:rPr>
        <w:t xml:space="preserve"> принятия</w:t>
      </w:r>
      <w:proofErr w:type="gramEnd"/>
      <w:r w:rsidRPr="00DA7EFA">
        <w:rPr>
          <w:rFonts w:ascii="Times New Roman" w:hAnsi="Times New Roman" w:cs="Times New Roman"/>
          <w:sz w:val="28"/>
          <w:szCs w:val="28"/>
        </w:rPr>
        <w:t xml:space="preserve"> решения. В проблемной ситуации человек ориентируется на установлении связи между задачей и способом ее решения. При этом очень большое значение имеет способность предвидеть ход событий, предугадывать наиболее вероятное изменение ситуации. Результативное поведение в проблемной ситуации представляет собой последовательные выборы ходов и их закономерное осуществление, т.е. стратегию. Стратегия – это некоторые правила использования информации, выявленные при осуществлении проверки объектов деятельности.</w:t>
      </w:r>
    </w:p>
    <w:p w:rsidR="00DA7EFA" w:rsidRDefault="00DA7EFA"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7EFA">
        <w:rPr>
          <w:rFonts w:ascii="Times New Roman" w:hAnsi="Times New Roman" w:cs="Times New Roman"/>
          <w:sz w:val="28"/>
          <w:szCs w:val="28"/>
        </w:rPr>
        <w:t xml:space="preserve"> К показателям, характеризующим интеллект относятся:</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lastRenderedPageBreak/>
        <w:t xml:space="preserve"> - способность успешно перерабатывать и объединять информацию в зависимости от ее значения;</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 - способность совершать пробные действия, поиск, переходы, логически не вытекающие из наличной информации, т.е. «совершать скачок» через «разрыв» существующих данных; </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способность управлять поисковым, исследовательским процессом, руководствуясь «чувством близости решения»;</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 - способность рассматривать ограничения на достаточно большой ряд положений и заключений, совместимых, с данным положением (маловероятность).</w:t>
      </w:r>
    </w:p>
    <w:p w:rsidR="00DA7EFA" w:rsidRDefault="00DA7EFA"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7EFA">
        <w:rPr>
          <w:rFonts w:ascii="Times New Roman" w:hAnsi="Times New Roman" w:cs="Times New Roman"/>
          <w:sz w:val="28"/>
          <w:szCs w:val="28"/>
        </w:rPr>
        <w:t xml:space="preserve"> Под оперативным мышлением подразумевают процесс решения практических задач, который осуществляется на основе моделирования человеком объектов трудовой деятельности и, который приводит к формированию в данной ситуации модели предполагаемой сов</w:t>
      </w:r>
      <w:r>
        <w:rPr>
          <w:rFonts w:ascii="Times New Roman" w:hAnsi="Times New Roman" w:cs="Times New Roman"/>
          <w:sz w:val="28"/>
          <w:szCs w:val="28"/>
        </w:rPr>
        <w:t>о</w:t>
      </w:r>
      <w:r w:rsidRPr="00DA7EFA">
        <w:rPr>
          <w:rFonts w:ascii="Times New Roman" w:hAnsi="Times New Roman" w:cs="Times New Roman"/>
          <w:sz w:val="28"/>
          <w:szCs w:val="28"/>
        </w:rPr>
        <w:t>к</w:t>
      </w:r>
      <w:r>
        <w:rPr>
          <w:rFonts w:ascii="Times New Roman" w:hAnsi="Times New Roman" w:cs="Times New Roman"/>
          <w:sz w:val="28"/>
          <w:szCs w:val="28"/>
        </w:rPr>
        <w:t xml:space="preserve">упности </w:t>
      </w:r>
      <w:proofErr w:type="gramStart"/>
      <w:r>
        <w:rPr>
          <w:rFonts w:ascii="Times New Roman" w:hAnsi="Times New Roman" w:cs="Times New Roman"/>
          <w:sz w:val="28"/>
          <w:szCs w:val="28"/>
        </w:rPr>
        <w:t xml:space="preserve">действий </w:t>
      </w:r>
      <w:r w:rsidRPr="00DA7EFA">
        <w:rPr>
          <w:rFonts w:ascii="Times New Roman" w:hAnsi="Times New Roman" w:cs="Times New Roman"/>
          <w:sz w:val="28"/>
          <w:szCs w:val="28"/>
        </w:rPr>
        <w:t xml:space="preserve"> с</w:t>
      </w:r>
      <w:proofErr w:type="gramEnd"/>
      <w:r w:rsidRPr="00DA7EFA">
        <w:rPr>
          <w:rFonts w:ascii="Times New Roman" w:hAnsi="Times New Roman" w:cs="Times New Roman"/>
          <w:sz w:val="28"/>
          <w:szCs w:val="28"/>
        </w:rPr>
        <w:t xml:space="preserve"> разными объектами и процессами. При выборе решения по принципу прогнозирования необходимо просчитать вероятностные характеристики каждого хода противника. На практике имеются достаточные расхождения между информацией о сопернике и представлением его самим спортсменом. Скорость приема и переработки информации в тренировочном процессе и соревнованиях различна, кроме этого, различается целевым назначением. Если в период обучения прием и переработка идет в спокойной</w:t>
      </w:r>
      <w:r>
        <w:rPr>
          <w:rFonts w:ascii="Times New Roman" w:hAnsi="Times New Roman" w:cs="Times New Roman"/>
          <w:sz w:val="28"/>
          <w:szCs w:val="28"/>
        </w:rPr>
        <w:t xml:space="preserve"> обстановке</w:t>
      </w:r>
      <w:r w:rsidRPr="00DA7EFA">
        <w:rPr>
          <w:rFonts w:ascii="Times New Roman" w:hAnsi="Times New Roman" w:cs="Times New Roman"/>
          <w:sz w:val="28"/>
          <w:szCs w:val="28"/>
        </w:rPr>
        <w:t>, то и принятие решения становятся целенаправленным. В соревнованиях из-за ограниченности времени формируется установка на быстроту выполнения контратакующего действия, а не на правильность принятого решения. Скорость принятия решения зависит от индивидуальных способностей спортсмена. Она также зависит от предварительной подготовительной работы. Способность к усвоению технических элементов, и особенно к изменению ее, к перестройке действий в зависимости от технической обстановки, зависит от подвижности нервных процессов. Тактические ситуации строятся на неожиданности выполнения и применения различных технических приемов, и в первую очередь – на своевременности действий. Немаловажную роль играют реакция на кратковрем</w:t>
      </w:r>
      <w:r>
        <w:rPr>
          <w:rFonts w:ascii="Times New Roman" w:hAnsi="Times New Roman" w:cs="Times New Roman"/>
          <w:sz w:val="28"/>
          <w:szCs w:val="28"/>
        </w:rPr>
        <w:t>енные решения противника</w:t>
      </w:r>
      <w:r w:rsidRPr="00DA7EFA">
        <w:rPr>
          <w:rFonts w:ascii="Times New Roman" w:hAnsi="Times New Roman" w:cs="Times New Roman"/>
          <w:sz w:val="28"/>
          <w:szCs w:val="28"/>
        </w:rPr>
        <w:t xml:space="preserve"> и преодоление временной </w:t>
      </w:r>
      <w:proofErr w:type="gramStart"/>
      <w:r w:rsidRPr="00DA7EFA">
        <w:rPr>
          <w:rFonts w:ascii="Times New Roman" w:hAnsi="Times New Roman" w:cs="Times New Roman"/>
          <w:sz w:val="28"/>
          <w:szCs w:val="28"/>
        </w:rPr>
        <w:t>неопред</w:t>
      </w:r>
      <w:r>
        <w:rPr>
          <w:rFonts w:ascii="Times New Roman" w:hAnsi="Times New Roman" w:cs="Times New Roman"/>
          <w:sz w:val="28"/>
          <w:szCs w:val="28"/>
        </w:rPr>
        <w:t xml:space="preserve">еленности </w:t>
      </w:r>
      <w:r w:rsidRPr="00DA7EFA">
        <w:rPr>
          <w:rFonts w:ascii="Times New Roman" w:hAnsi="Times New Roman" w:cs="Times New Roman"/>
          <w:sz w:val="28"/>
          <w:szCs w:val="28"/>
        </w:rPr>
        <w:t>.</w:t>
      </w:r>
      <w:proofErr w:type="gramEnd"/>
      <w:r w:rsidRPr="00DA7EFA">
        <w:rPr>
          <w:rFonts w:ascii="Times New Roman" w:hAnsi="Times New Roman" w:cs="Times New Roman"/>
          <w:sz w:val="28"/>
          <w:szCs w:val="28"/>
        </w:rPr>
        <w:t xml:space="preserve"> Реакция выбора в большей мере отражает эффективность тех действий, которые связаны с тактическими возможностями спортсменов. Общие способности к быстрой оценке ситуаций и выбору оперативного решения в наибольшей степени свидетельствуют о подготовленности спортсмена и оказывают влияние, как на стабильность, так и на результативность соревновательной деятельности. В зависимости от ответственности соревнования, мотивации достижений, факторов личностного характера спортсмен переживает различные психические состояния, которые отражаются на структуре соревновательной деятельности. Поэтому, в процессе работы со спортсменом необходимо установить, насколько психические состояния влияют на те</w:t>
      </w:r>
      <w:r>
        <w:rPr>
          <w:rFonts w:ascii="Times New Roman" w:hAnsi="Times New Roman" w:cs="Times New Roman"/>
          <w:sz w:val="28"/>
          <w:szCs w:val="28"/>
        </w:rPr>
        <w:t>,</w:t>
      </w:r>
      <w:r w:rsidRPr="00DA7EFA">
        <w:rPr>
          <w:rFonts w:ascii="Times New Roman" w:hAnsi="Times New Roman" w:cs="Times New Roman"/>
          <w:sz w:val="28"/>
          <w:szCs w:val="28"/>
        </w:rPr>
        <w:t xml:space="preserve"> или иные проявления способностей. </w:t>
      </w:r>
    </w:p>
    <w:p w:rsidR="00DA7EFA" w:rsidRDefault="00DA7EFA"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7EFA">
        <w:rPr>
          <w:rFonts w:ascii="Times New Roman" w:hAnsi="Times New Roman" w:cs="Times New Roman"/>
          <w:sz w:val="28"/>
          <w:szCs w:val="28"/>
        </w:rPr>
        <w:t>Предстартовые состояния включают в себя:</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 - общую направленность сознания спортсменов. Это выражается в содержании мыслей, направленности внимания, в особенностях восприятия и представлений;</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lastRenderedPageBreak/>
        <w:t xml:space="preserve"> - определенные эмоционально-волевые проявления спортсмена: его эмоциональное возбуждение или, напротив, подавленное, угнетенное с</w:t>
      </w:r>
      <w:r>
        <w:rPr>
          <w:rFonts w:ascii="Times New Roman" w:hAnsi="Times New Roman" w:cs="Times New Roman"/>
          <w:sz w:val="28"/>
          <w:szCs w:val="28"/>
        </w:rPr>
        <w:t>остояние, его решимость, уверен</w:t>
      </w:r>
      <w:r w:rsidRPr="00DA7EFA">
        <w:rPr>
          <w:rFonts w:ascii="Times New Roman" w:hAnsi="Times New Roman" w:cs="Times New Roman"/>
          <w:sz w:val="28"/>
          <w:szCs w:val="28"/>
        </w:rPr>
        <w:t>ность, боязнь, робость и т.д.;</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 - морально-волевую готовность к соревнованию.</w:t>
      </w:r>
    </w:p>
    <w:p w:rsidR="00DA7EFA" w:rsidRPr="00DA7EFA" w:rsidRDefault="00DA7EFA" w:rsidP="0029228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DA7EFA">
        <w:rPr>
          <w:rFonts w:ascii="Times New Roman" w:hAnsi="Times New Roman" w:cs="Times New Roman"/>
          <w:sz w:val="28"/>
          <w:szCs w:val="28"/>
        </w:rPr>
        <w:t xml:space="preserve"> Это характеризуется осознанием ответственности, целеустремленности действий, верой в успех, волей к победе. Различают ранние предстартовые состояния, которые возникают за много дней до ответственного соревнования и собственно стартовые, возникающие в день соревнований. Ранние предстартовые состояния проявляются при недостаточно подвижной нервной системе. У неуравновешенных спортсменов установка на соревновательную деятельность приводит к перевозбуждению нервной системы и к снижению уровня эмоциональной возбудимости. Происходит «перегорание». У спортсменов с уравновешенной нервной системой состояние готовности развивается более ровно, достигая оптимального уровня в большинстве случаев непосредственно перед соревнованием. Спортсмен нередко попадает в сложные условия, характеризующиеся теми признаками, которые вызывают стресс, - наличием проблемной ситуации, лимитом времени, высоким уровнем ответственности за каждое действие. </w:t>
      </w:r>
      <w:r>
        <w:rPr>
          <w:rFonts w:ascii="Times New Roman" w:hAnsi="Times New Roman" w:cs="Times New Roman"/>
          <w:sz w:val="28"/>
          <w:szCs w:val="28"/>
        </w:rPr>
        <w:t xml:space="preserve">  </w:t>
      </w:r>
      <w:r w:rsidRPr="00DA7EFA">
        <w:rPr>
          <w:rFonts w:ascii="Times New Roman" w:hAnsi="Times New Roman" w:cs="Times New Roman"/>
          <w:sz w:val="28"/>
          <w:szCs w:val="28"/>
        </w:rPr>
        <w:t xml:space="preserve">Стресс как наивысшая степень психической напряженности не обязательно сопровождает любую соревновательную деятельность. Однако психическая напряженность является непременным фактором соревнования. Психическая напряженность – это совокупность психофизиологических явлений, обеспечивающих психический тонус человека для выполнения той или иной деятельности. Таким образом, необходимо изучать проявления основных свойств нервной системы в различных </w:t>
      </w:r>
      <w:proofErr w:type="gramStart"/>
      <w:r w:rsidRPr="00DA7EFA">
        <w:rPr>
          <w:rFonts w:ascii="Times New Roman" w:hAnsi="Times New Roman" w:cs="Times New Roman"/>
          <w:sz w:val="28"/>
          <w:szCs w:val="28"/>
        </w:rPr>
        <w:t xml:space="preserve">способностях </w:t>
      </w:r>
      <w:r>
        <w:rPr>
          <w:rFonts w:ascii="Times New Roman" w:hAnsi="Times New Roman" w:cs="Times New Roman"/>
          <w:sz w:val="28"/>
          <w:szCs w:val="28"/>
        </w:rPr>
        <w:t>,</w:t>
      </w:r>
      <w:r w:rsidRPr="00DA7EFA">
        <w:rPr>
          <w:rFonts w:ascii="Times New Roman" w:hAnsi="Times New Roman" w:cs="Times New Roman"/>
          <w:sz w:val="28"/>
          <w:szCs w:val="28"/>
        </w:rPr>
        <w:t>как</w:t>
      </w:r>
      <w:proofErr w:type="gramEnd"/>
      <w:r w:rsidRPr="00DA7EFA">
        <w:rPr>
          <w:rFonts w:ascii="Times New Roman" w:hAnsi="Times New Roman" w:cs="Times New Roman"/>
          <w:sz w:val="28"/>
          <w:szCs w:val="28"/>
        </w:rPr>
        <w:t xml:space="preserve"> в сенсомоторной, так и в интеллектуальной сферах. Это позволит более четко выявить </w:t>
      </w:r>
      <w:proofErr w:type="spellStart"/>
      <w:r w:rsidRPr="00DA7EFA">
        <w:rPr>
          <w:rFonts w:ascii="Times New Roman" w:hAnsi="Times New Roman" w:cs="Times New Roman"/>
          <w:sz w:val="28"/>
          <w:szCs w:val="28"/>
        </w:rPr>
        <w:t>взаимокомпенсации</w:t>
      </w:r>
      <w:proofErr w:type="spellEnd"/>
      <w:r w:rsidRPr="00DA7EFA">
        <w:rPr>
          <w:rFonts w:ascii="Times New Roman" w:hAnsi="Times New Roman" w:cs="Times New Roman"/>
          <w:sz w:val="28"/>
          <w:szCs w:val="28"/>
        </w:rPr>
        <w:t xml:space="preserve"> и глубже вскрыть механизмы этого сложного психического явления.</w:t>
      </w:r>
    </w:p>
    <w:p w:rsidR="00A9718B" w:rsidRPr="00DA7EFA" w:rsidRDefault="00A9718B" w:rsidP="00292284">
      <w:pPr>
        <w:spacing w:after="0" w:line="240" w:lineRule="auto"/>
        <w:jc w:val="both"/>
        <w:rPr>
          <w:rFonts w:ascii="Times New Roman" w:hAnsi="Times New Roman" w:cs="Times New Roman"/>
          <w:b/>
          <w:sz w:val="28"/>
          <w:szCs w:val="28"/>
        </w:rPr>
      </w:pPr>
    </w:p>
    <w:p w:rsidR="00DA7EFA" w:rsidRDefault="00DA7EFA" w:rsidP="00DA7E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2.6 Предельные тренировочные нагрузки</w:t>
      </w:r>
    </w:p>
    <w:p w:rsidR="008E6C6B" w:rsidRDefault="008E6C6B" w:rsidP="00DA7E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Нормативы максимального объема тренировочной нагрузки</w:t>
      </w:r>
    </w:p>
    <w:p w:rsidR="008E6C6B" w:rsidRDefault="008E6C6B" w:rsidP="00DA7EFA">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514"/>
        <w:gridCol w:w="1413"/>
        <w:gridCol w:w="1430"/>
        <w:gridCol w:w="1443"/>
        <w:gridCol w:w="1447"/>
        <w:gridCol w:w="1898"/>
      </w:tblGrid>
      <w:tr w:rsidR="008E6C6B" w:rsidTr="008E6C6B">
        <w:tc>
          <w:tcPr>
            <w:tcW w:w="1554" w:type="dxa"/>
            <w:vMerge w:val="restart"/>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Этапный норматив</w:t>
            </w:r>
          </w:p>
        </w:tc>
        <w:tc>
          <w:tcPr>
            <w:tcW w:w="8017" w:type="dxa"/>
            <w:gridSpan w:val="5"/>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Этапы и годы спортивной подготовки</w:t>
            </w:r>
          </w:p>
        </w:tc>
      </w:tr>
      <w:tr w:rsidR="008E6C6B" w:rsidTr="008E6C6B">
        <w:tc>
          <w:tcPr>
            <w:tcW w:w="1554" w:type="dxa"/>
            <w:vMerge/>
          </w:tcPr>
          <w:p w:rsidR="008E6C6B" w:rsidRPr="008E6C6B" w:rsidRDefault="008E6C6B" w:rsidP="00DA7EFA">
            <w:pPr>
              <w:jc w:val="center"/>
              <w:rPr>
                <w:rFonts w:ascii="Times New Roman" w:hAnsi="Times New Roman" w:cs="Times New Roman"/>
                <w:sz w:val="20"/>
                <w:szCs w:val="20"/>
              </w:rPr>
            </w:pPr>
          </w:p>
        </w:tc>
        <w:tc>
          <w:tcPr>
            <w:tcW w:w="3045" w:type="dxa"/>
            <w:gridSpan w:val="2"/>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Этап начальной подготовки</w:t>
            </w:r>
          </w:p>
        </w:tc>
        <w:tc>
          <w:tcPr>
            <w:tcW w:w="3074" w:type="dxa"/>
            <w:gridSpan w:val="2"/>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Тренировочный этан</w:t>
            </w:r>
          </w:p>
        </w:tc>
        <w:tc>
          <w:tcPr>
            <w:tcW w:w="1898" w:type="dxa"/>
            <w:vMerge w:val="restart"/>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r>
      <w:tr w:rsidR="008E6C6B" w:rsidTr="008E6C6B">
        <w:tc>
          <w:tcPr>
            <w:tcW w:w="1554" w:type="dxa"/>
            <w:vMerge/>
          </w:tcPr>
          <w:p w:rsidR="008E6C6B" w:rsidRPr="008E6C6B" w:rsidRDefault="008E6C6B" w:rsidP="00DA7EFA">
            <w:pPr>
              <w:jc w:val="center"/>
              <w:rPr>
                <w:rFonts w:ascii="Times New Roman" w:hAnsi="Times New Roman" w:cs="Times New Roman"/>
                <w:sz w:val="20"/>
                <w:szCs w:val="20"/>
              </w:rPr>
            </w:pPr>
          </w:p>
        </w:tc>
        <w:tc>
          <w:tcPr>
            <w:tcW w:w="1529" w:type="dxa"/>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До года</w:t>
            </w:r>
          </w:p>
        </w:tc>
        <w:tc>
          <w:tcPr>
            <w:tcW w:w="1516" w:type="dxa"/>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Свыше года</w:t>
            </w:r>
          </w:p>
        </w:tc>
        <w:tc>
          <w:tcPr>
            <w:tcW w:w="1547" w:type="dxa"/>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До двух лет</w:t>
            </w:r>
          </w:p>
        </w:tc>
        <w:tc>
          <w:tcPr>
            <w:tcW w:w="1527" w:type="dxa"/>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Свыше двух лет</w:t>
            </w:r>
          </w:p>
        </w:tc>
        <w:tc>
          <w:tcPr>
            <w:tcW w:w="1898" w:type="dxa"/>
            <w:vMerge/>
          </w:tcPr>
          <w:p w:rsidR="008E6C6B" w:rsidRPr="008E6C6B" w:rsidRDefault="008E6C6B" w:rsidP="00DA7EFA">
            <w:pPr>
              <w:jc w:val="center"/>
              <w:rPr>
                <w:rFonts w:ascii="Times New Roman" w:hAnsi="Times New Roman" w:cs="Times New Roman"/>
                <w:sz w:val="20"/>
                <w:szCs w:val="20"/>
              </w:rPr>
            </w:pPr>
          </w:p>
        </w:tc>
      </w:tr>
      <w:tr w:rsidR="008E6C6B" w:rsidTr="008E6C6B">
        <w:tc>
          <w:tcPr>
            <w:tcW w:w="1554" w:type="dxa"/>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Количество часов в неделю</w:t>
            </w:r>
          </w:p>
        </w:tc>
        <w:tc>
          <w:tcPr>
            <w:tcW w:w="1529"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6</w:t>
            </w:r>
          </w:p>
        </w:tc>
        <w:tc>
          <w:tcPr>
            <w:tcW w:w="1516"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8</w:t>
            </w:r>
          </w:p>
        </w:tc>
        <w:tc>
          <w:tcPr>
            <w:tcW w:w="1547"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12</w:t>
            </w:r>
          </w:p>
        </w:tc>
        <w:tc>
          <w:tcPr>
            <w:tcW w:w="1527"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14</w:t>
            </w:r>
          </w:p>
        </w:tc>
        <w:tc>
          <w:tcPr>
            <w:tcW w:w="1898"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21</w:t>
            </w:r>
          </w:p>
        </w:tc>
      </w:tr>
      <w:tr w:rsidR="008E6C6B" w:rsidTr="008E6C6B">
        <w:tc>
          <w:tcPr>
            <w:tcW w:w="1554" w:type="dxa"/>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Количество тренировок у неделю</w:t>
            </w:r>
          </w:p>
        </w:tc>
        <w:tc>
          <w:tcPr>
            <w:tcW w:w="1529"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3</w:t>
            </w:r>
          </w:p>
        </w:tc>
        <w:tc>
          <w:tcPr>
            <w:tcW w:w="1516"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4</w:t>
            </w:r>
          </w:p>
        </w:tc>
        <w:tc>
          <w:tcPr>
            <w:tcW w:w="1547"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5</w:t>
            </w:r>
          </w:p>
        </w:tc>
        <w:tc>
          <w:tcPr>
            <w:tcW w:w="1527"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6</w:t>
            </w:r>
          </w:p>
        </w:tc>
        <w:tc>
          <w:tcPr>
            <w:tcW w:w="1898"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7</w:t>
            </w:r>
          </w:p>
        </w:tc>
      </w:tr>
      <w:tr w:rsidR="008E6C6B" w:rsidTr="008E6C6B">
        <w:tc>
          <w:tcPr>
            <w:tcW w:w="1554" w:type="dxa"/>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Общее количество часов в год</w:t>
            </w:r>
          </w:p>
        </w:tc>
        <w:tc>
          <w:tcPr>
            <w:tcW w:w="1529"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252</w:t>
            </w:r>
          </w:p>
        </w:tc>
        <w:tc>
          <w:tcPr>
            <w:tcW w:w="1516"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336</w:t>
            </w:r>
          </w:p>
        </w:tc>
        <w:tc>
          <w:tcPr>
            <w:tcW w:w="1547"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504</w:t>
            </w:r>
          </w:p>
        </w:tc>
        <w:tc>
          <w:tcPr>
            <w:tcW w:w="1527"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558</w:t>
            </w:r>
          </w:p>
        </w:tc>
        <w:tc>
          <w:tcPr>
            <w:tcW w:w="1898"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882</w:t>
            </w:r>
          </w:p>
        </w:tc>
      </w:tr>
      <w:tr w:rsidR="008E6C6B" w:rsidTr="008E6C6B">
        <w:tc>
          <w:tcPr>
            <w:tcW w:w="1554" w:type="dxa"/>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Общее количество тренировок в год</w:t>
            </w:r>
          </w:p>
        </w:tc>
        <w:tc>
          <w:tcPr>
            <w:tcW w:w="1529"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126</w:t>
            </w:r>
          </w:p>
        </w:tc>
        <w:tc>
          <w:tcPr>
            <w:tcW w:w="1516"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168</w:t>
            </w:r>
          </w:p>
        </w:tc>
        <w:tc>
          <w:tcPr>
            <w:tcW w:w="1547"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210</w:t>
            </w:r>
          </w:p>
        </w:tc>
        <w:tc>
          <w:tcPr>
            <w:tcW w:w="1527"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252</w:t>
            </w:r>
          </w:p>
        </w:tc>
        <w:tc>
          <w:tcPr>
            <w:tcW w:w="1898"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294</w:t>
            </w:r>
          </w:p>
        </w:tc>
      </w:tr>
    </w:tbl>
    <w:p w:rsidR="008E6C6B" w:rsidRPr="00DA7EFA" w:rsidRDefault="008E6C6B" w:rsidP="00DA7EFA">
      <w:pPr>
        <w:spacing w:after="0" w:line="240" w:lineRule="auto"/>
        <w:jc w:val="center"/>
        <w:rPr>
          <w:rFonts w:ascii="Times New Roman" w:hAnsi="Times New Roman" w:cs="Times New Roman"/>
          <w:b/>
          <w:sz w:val="28"/>
          <w:szCs w:val="28"/>
        </w:rPr>
      </w:pPr>
    </w:p>
    <w:p w:rsidR="00DA7EFA" w:rsidRPr="00DA7EFA" w:rsidRDefault="00DA7EFA" w:rsidP="00DA7EFA">
      <w:pPr>
        <w:spacing w:after="0" w:line="240" w:lineRule="auto"/>
        <w:jc w:val="center"/>
        <w:rPr>
          <w:rFonts w:ascii="Times New Roman" w:hAnsi="Times New Roman" w:cs="Times New Roman"/>
          <w:b/>
          <w:sz w:val="28"/>
          <w:szCs w:val="28"/>
        </w:rPr>
      </w:pPr>
    </w:p>
    <w:p w:rsidR="0079234C" w:rsidRPr="00DA7EFA" w:rsidRDefault="00DA7EFA" w:rsidP="00DA7EFA">
      <w:pPr>
        <w:spacing w:after="0" w:line="240" w:lineRule="auto"/>
        <w:jc w:val="center"/>
        <w:rPr>
          <w:rFonts w:ascii="Times New Roman" w:hAnsi="Times New Roman" w:cs="Times New Roman"/>
          <w:b/>
          <w:sz w:val="28"/>
          <w:szCs w:val="28"/>
        </w:rPr>
      </w:pPr>
      <w:r w:rsidRPr="00DA7EFA">
        <w:rPr>
          <w:rFonts w:ascii="Times New Roman" w:hAnsi="Times New Roman" w:cs="Times New Roman"/>
          <w:b/>
          <w:sz w:val="28"/>
          <w:szCs w:val="28"/>
        </w:rPr>
        <w:t>2.7 Минимальный и предельный объем соревновательной деятельности</w:t>
      </w:r>
    </w:p>
    <w:p w:rsidR="0079234C" w:rsidRDefault="0079234C" w:rsidP="00DA7EFA">
      <w:pPr>
        <w:spacing w:after="0" w:line="240" w:lineRule="auto"/>
        <w:jc w:val="center"/>
        <w:rPr>
          <w:rFonts w:ascii="Times New Roman" w:hAnsi="Times New Roman" w:cs="Times New Roman"/>
          <w:b/>
          <w:sz w:val="28"/>
          <w:szCs w:val="28"/>
        </w:rPr>
      </w:pPr>
    </w:p>
    <w:p w:rsidR="0090133B" w:rsidRPr="006B308E" w:rsidRDefault="0090133B" w:rsidP="0090133B">
      <w:pPr>
        <w:spacing w:after="0" w:line="240" w:lineRule="auto"/>
        <w:jc w:val="both"/>
        <w:rPr>
          <w:rFonts w:ascii="Times New Roman" w:hAnsi="Times New Roman" w:cs="Times New Roman"/>
          <w:sz w:val="28"/>
          <w:szCs w:val="28"/>
        </w:rPr>
      </w:pPr>
    </w:p>
    <w:p w:rsidR="0090133B" w:rsidRDefault="0090133B" w:rsidP="009013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B308E">
        <w:rPr>
          <w:rFonts w:ascii="Times New Roman" w:hAnsi="Times New Roman" w:cs="Times New Roman"/>
          <w:sz w:val="28"/>
          <w:szCs w:val="28"/>
        </w:rPr>
        <w:t xml:space="preserve">Соревновательная </w:t>
      </w:r>
      <w:proofErr w:type="gramStart"/>
      <w:r w:rsidRPr="006B308E">
        <w:rPr>
          <w:rFonts w:ascii="Times New Roman" w:hAnsi="Times New Roman" w:cs="Times New Roman"/>
          <w:sz w:val="28"/>
          <w:szCs w:val="28"/>
        </w:rPr>
        <w:t>н</w:t>
      </w:r>
      <w:r>
        <w:rPr>
          <w:rFonts w:ascii="Times New Roman" w:hAnsi="Times New Roman" w:cs="Times New Roman"/>
          <w:sz w:val="28"/>
          <w:szCs w:val="28"/>
        </w:rPr>
        <w:t xml:space="preserve">агрузка </w:t>
      </w:r>
      <w:r w:rsidRPr="006B308E">
        <w:rPr>
          <w:rFonts w:ascii="Times New Roman" w:hAnsi="Times New Roman" w:cs="Times New Roman"/>
          <w:sz w:val="28"/>
          <w:szCs w:val="28"/>
        </w:rPr>
        <w:t xml:space="preserve"> вызывает</w:t>
      </w:r>
      <w:proofErr w:type="gramEnd"/>
      <w:r w:rsidRPr="006B308E">
        <w:rPr>
          <w:rFonts w:ascii="Times New Roman" w:hAnsi="Times New Roman" w:cs="Times New Roman"/>
          <w:sz w:val="28"/>
          <w:szCs w:val="28"/>
        </w:rPr>
        <w:t xml:space="preserve"> частоту сердечных сокращений 165-180 уд. /мин. Планирование интенсивности тренировочной нагрузки должно соответствовать этому уровню. Тренировка с повышенной интенсивностью дает перенос тренированности в направлении упражнений с умеренной частотой пульса. Если же тренировки проводились с низкой интенсивностью, то спортсмен не сможет эффективно действовать в условиях соревнований. Соревновательная нагрузка с возрастом и стажем занятий постоянно возрастает. Рекомендуются следующие минимальные показатели соревновательной нагрузки с учетом возраста обучающихся </w:t>
      </w:r>
      <w:r>
        <w:rPr>
          <w:rFonts w:ascii="Times New Roman" w:hAnsi="Times New Roman" w:cs="Times New Roman"/>
          <w:sz w:val="28"/>
          <w:szCs w:val="28"/>
        </w:rPr>
        <w:t>и этапа подготовки.</w:t>
      </w:r>
    </w:p>
    <w:p w:rsidR="0090133B" w:rsidRDefault="0090133B" w:rsidP="0090133B">
      <w:pPr>
        <w:spacing w:after="0" w:line="240" w:lineRule="auto"/>
        <w:jc w:val="both"/>
        <w:rPr>
          <w:rFonts w:ascii="Times New Roman" w:hAnsi="Times New Roman" w:cs="Times New Roman"/>
          <w:sz w:val="28"/>
          <w:szCs w:val="28"/>
        </w:rPr>
      </w:pPr>
    </w:p>
    <w:p w:rsidR="0090133B" w:rsidRDefault="0090133B" w:rsidP="0090133B">
      <w:pPr>
        <w:spacing w:after="0" w:line="240" w:lineRule="auto"/>
        <w:jc w:val="both"/>
        <w:rPr>
          <w:rFonts w:ascii="Times New Roman" w:hAnsi="Times New Roman" w:cs="Times New Roman"/>
          <w:b/>
          <w:sz w:val="28"/>
          <w:szCs w:val="28"/>
        </w:rPr>
      </w:pPr>
      <w:r w:rsidRPr="006B308E">
        <w:rPr>
          <w:rFonts w:ascii="Times New Roman" w:hAnsi="Times New Roman" w:cs="Times New Roman"/>
          <w:b/>
          <w:sz w:val="28"/>
          <w:szCs w:val="28"/>
        </w:rPr>
        <w:t xml:space="preserve">Минимальные показатели соревновательной нагрузки в годичном цикле (соревнований), необходимые для выполнения разрядных требований </w:t>
      </w:r>
    </w:p>
    <w:p w:rsidR="00FE786D" w:rsidRDefault="00FE786D" w:rsidP="0090133B">
      <w:pPr>
        <w:spacing w:after="0" w:line="240" w:lineRule="auto"/>
        <w:jc w:val="both"/>
        <w:rPr>
          <w:rFonts w:ascii="Times New Roman" w:hAnsi="Times New Roman" w:cs="Times New Roman"/>
          <w:sz w:val="28"/>
          <w:szCs w:val="28"/>
        </w:rPr>
      </w:pPr>
    </w:p>
    <w:tbl>
      <w:tblPr>
        <w:tblStyle w:val="a3"/>
        <w:tblW w:w="9404" w:type="dxa"/>
        <w:tblLayout w:type="fixed"/>
        <w:tblLook w:val="04A0" w:firstRow="1" w:lastRow="0" w:firstColumn="1" w:lastColumn="0" w:noHBand="0" w:noVBand="1"/>
      </w:tblPr>
      <w:tblGrid>
        <w:gridCol w:w="1809"/>
        <w:gridCol w:w="851"/>
        <w:gridCol w:w="798"/>
        <w:gridCol w:w="798"/>
        <w:gridCol w:w="798"/>
        <w:gridCol w:w="798"/>
        <w:gridCol w:w="798"/>
        <w:gridCol w:w="798"/>
        <w:gridCol w:w="798"/>
        <w:gridCol w:w="591"/>
        <w:gridCol w:w="567"/>
      </w:tblGrid>
      <w:tr w:rsidR="00FE786D" w:rsidRPr="00450EC1" w:rsidTr="00D52E6A">
        <w:tc>
          <w:tcPr>
            <w:tcW w:w="1809" w:type="dxa"/>
          </w:tcPr>
          <w:p w:rsidR="00FE786D" w:rsidRPr="00450EC1" w:rsidRDefault="00FE786D" w:rsidP="00D52E6A">
            <w:pPr>
              <w:jc w:val="both"/>
              <w:rPr>
                <w:rFonts w:ascii="Times New Roman" w:hAnsi="Times New Roman" w:cs="Times New Roman"/>
                <w:sz w:val="20"/>
                <w:szCs w:val="20"/>
              </w:rPr>
            </w:pPr>
            <w:r w:rsidRPr="00450EC1">
              <w:rPr>
                <w:rFonts w:ascii="Times New Roman" w:hAnsi="Times New Roman" w:cs="Times New Roman"/>
                <w:sz w:val="20"/>
                <w:szCs w:val="20"/>
              </w:rPr>
              <w:t>Этап подготовки</w:t>
            </w:r>
          </w:p>
        </w:tc>
        <w:tc>
          <w:tcPr>
            <w:tcW w:w="2447" w:type="dxa"/>
            <w:gridSpan w:val="3"/>
          </w:tcPr>
          <w:p w:rsidR="00FE786D" w:rsidRPr="00450EC1" w:rsidRDefault="00FE786D" w:rsidP="00D52E6A">
            <w:pPr>
              <w:jc w:val="both"/>
              <w:rPr>
                <w:rFonts w:ascii="Times New Roman" w:hAnsi="Times New Roman" w:cs="Times New Roman"/>
                <w:sz w:val="20"/>
                <w:szCs w:val="20"/>
              </w:rPr>
            </w:pPr>
            <w:r w:rsidRPr="00450EC1">
              <w:rPr>
                <w:rFonts w:ascii="Times New Roman" w:hAnsi="Times New Roman" w:cs="Times New Roman"/>
                <w:sz w:val="20"/>
                <w:szCs w:val="20"/>
              </w:rPr>
              <w:t>Этап начальной подготовки</w:t>
            </w:r>
          </w:p>
        </w:tc>
        <w:tc>
          <w:tcPr>
            <w:tcW w:w="3192" w:type="dxa"/>
            <w:gridSpan w:val="4"/>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1956" w:type="dxa"/>
            <w:gridSpan w:val="3"/>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r>
      <w:tr w:rsidR="00FE786D" w:rsidRPr="00450EC1" w:rsidTr="00D52E6A">
        <w:tc>
          <w:tcPr>
            <w:tcW w:w="1809"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Год обучения</w:t>
            </w:r>
          </w:p>
        </w:tc>
        <w:tc>
          <w:tcPr>
            <w:tcW w:w="851"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1</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2</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3</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1</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2</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3</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4</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1</w:t>
            </w:r>
          </w:p>
        </w:tc>
        <w:tc>
          <w:tcPr>
            <w:tcW w:w="591"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3</w:t>
            </w:r>
          </w:p>
        </w:tc>
      </w:tr>
      <w:tr w:rsidR="00FE786D" w:rsidRPr="00450EC1" w:rsidTr="00D52E6A">
        <w:tc>
          <w:tcPr>
            <w:tcW w:w="1809"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Кол-во соревнований</w:t>
            </w:r>
          </w:p>
        </w:tc>
        <w:tc>
          <w:tcPr>
            <w:tcW w:w="851"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1</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1</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2</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2</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2</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3</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6</w:t>
            </w:r>
          </w:p>
        </w:tc>
        <w:tc>
          <w:tcPr>
            <w:tcW w:w="591"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6</w:t>
            </w:r>
          </w:p>
        </w:tc>
        <w:tc>
          <w:tcPr>
            <w:tcW w:w="567"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6</w:t>
            </w:r>
          </w:p>
        </w:tc>
      </w:tr>
    </w:tbl>
    <w:p w:rsidR="00FE786D" w:rsidRDefault="00FE786D" w:rsidP="0090133B">
      <w:pPr>
        <w:spacing w:after="0" w:line="240" w:lineRule="auto"/>
        <w:jc w:val="both"/>
        <w:rPr>
          <w:rFonts w:ascii="Times New Roman" w:hAnsi="Times New Roman" w:cs="Times New Roman"/>
          <w:sz w:val="28"/>
          <w:szCs w:val="28"/>
        </w:rPr>
      </w:pPr>
    </w:p>
    <w:p w:rsidR="0090133B" w:rsidRDefault="0090133B" w:rsidP="009013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B308E">
        <w:rPr>
          <w:rFonts w:ascii="Times New Roman" w:hAnsi="Times New Roman" w:cs="Times New Roman"/>
          <w:sz w:val="28"/>
          <w:szCs w:val="28"/>
        </w:rPr>
        <w:t xml:space="preserve"> Требования к участию в спортивных соревнованиях, обучающихся, соответствуют Положению о соревнованиях и правилам вида спорта тхэквондо:</w:t>
      </w:r>
    </w:p>
    <w:p w:rsidR="0090133B" w:rsidRDefault="0090133B" w:rsidP="0090133B">
      <w:pPr>
        <w:spacing w:after="0" w:line="240" w:lineRule="auto"/>
        <w:jc w:val="both"/>
        <w:rPr>
          <w:rFonts w:ascii="Times New Roman" w:hAnsi="Times New Roman" w:cs="Times New Roman"/>
          <w:sz w:val="28"/>
          <w:szCs w:val="28"/>
        </w:rPr>
      </w:pPr>
      <w:r w:rsidRPr="006B308E">
        <w:rPr>
          <w:rFonts w:ascii="Times New Roman" w:hAnsi="Times New Roman" w:cs="Times New Roman"/>
          <w:sz w:val="28"/>
          <w:szCs w:val="28"/>
        </w:rPr>
        <w:t xml:space="preserve"> - соответствие возраста и пола участника; </w:t>
      </w:r>
    </w:p>
    <w:p w:rsidR="0090133B" w:rsidRDefault="0090133B" w:rsidP="0090133B">
      <w:pPr>
        <w:spacing w:after="0" w:line="240" w:lineRule="auto"/>
        <w:jc w:val="both"/>
        <w:rPr>
          <w:rFonts w:ascii="Times New Roman" w:hAnsi="Times New Roman" w:cs="Times New Roman"/>
          <w:sz w:val="28"/>
          <w:szCs w:val="28"/>
        </w:rPr>
      </w:pPr>
      <w:r w:rsidRPr="006B308E">
        <w:rPr>
          <w:rFonts w:ascii="Times New Roman" w:hAnsi="Times New Roman" w:cs="Times New Roman"/>
          <w:sz w:val="28"/>
          <w:szCs w:val="28"/>
        </w:rPr>
        <w:t xml:space="preserve">- соответствие уровня спортивной квалификации участников согласно </w:t>
      </w:r>
      <w:r w:rsidRPr="00C210DA">
        <w:rPr>
          <w:rFonts w:ascii="Times New Roman" w:hAnsi="Times New Roman" w:cs="Times New Roman"/>
          <w:sz w:val="28"/>
          <w:szCs w:val="28"/>
        </w:rPr>
        <w:t>Единой всероссийской</w:t>
      </w:r>
      <w:r w:rsidRPr="00C210DA">
        <w:rPr>
          <w:rFonts w:ascii="Times New Roman" w:hAnsi="Times New Roman" w:cs="Times New Roman"/>
          <w:sz w:val="28"/>
          <w:szCs w:val="28"/>
        </w:rPr>
        <w:tab/>
        <w:t xml:space="preserve"> спортивной квалификации</w:t>
      </w:r>
      <w:r>
        <w:rPr>
          <w:rFonts w:ascii="Times New Roman" w:hAnsi="Times New Roman" w:cs="Times New Roman"/>
          <w:sz w:val="28"/>
          <w:szCs w:val="28"/>
        </w:rPr>
        <w:t>;</w:t>
      </w:r>
    </w:p>
    <w:p w:rsidR="0090133B" w:rsidRDefault="0090133B" w:rsidP="009013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t xml:space="preserve"> </w:t>
      </w:r>
      <w:r w:rsidRPr="00753A86">
        <w:rPr>
          <w:rFonts w:ascii="Times New Roman" w:hAnsi="Times New Roman" w:cs="Times New Roman"/>
          <w:sz w:val="28"/>
          <w:szCs w:val="28"/>
        </w:rPr>
        <w:t xml:space="preserve">прохождение предварительного </w:t>
      </w:r>
      <w:r>
        <w:rPr>
          <w:rFonts w:ascii="Times New Roman" w:hAnsi="Times New Roman" w:cs="Times New Roman"/>
          <w:sz w:val="28"/>
          <w:szCs w:val="28"/>
        </w:rPr>
        <w:t xml:space="preserve">отбора на соревнованиях ДЮСШ; </w:t>
      </w:r>
    </w:p>
    <w:p w:rsidR="0090133B" w:rsidRDefault="0090133B" w:rsidP="0090133B">
      <w:pPr>
        <w:spacing w:after="0" w:line="240" w:lineRule="auto"/>
        <w:jc w:val="both"/>
        <w:rPr>
          <w:rFonts w:ascii="Times New Roman" w:hAnsi="Times New Roman" w:cs="Times New Roman"/>
          <w:sz w:val="28"/>
          <w:szCs w:val="28"/>
        </w:rPr>
      </w:pPr>
      <w:r w:rsidRPr="00753A86">
        <w:rPr>
          <w:rFonts w:ascii="Times New Roman" w:hAnsi="Times New Roman" w:cs="Times New Roman"/>
          <w:sz w:val="28"/>
          <w:szCs w:val="28"/>
        </w:rPr>
        <w:t xml:space="preserve"> - наличие соответствующего медицинского заключения о допуске к участию в спортивных соревнованиях;</w:t>
      </w:r>
    </w:p>
    <w:p w:rsidR="00DA7EFA" w:rsidRPr="00FE786D" w:rsidRDefault="0090133B" w:rsidP="00FE786D">
      <w:pPr>
        <w:spacing w:after="0" w:line="240" w:lineRule="auto"/>
        <w:jc w:val="both"/>
        <w:rPr>
          <w:rFonts w:ascii="Times New Roman" w:hAnsi="Times New Roman" w:cs="Times New Roman"/>
          <w:sz w:val="28"/>
          <w:szCs w:val="28"/>
        </w:rPr>
      </w:pPr>
      <w:r w:rsidRPr="00753A86">
        <w:rPr>
          <w:rFonts w:ascii="Times New Roman" w:hAnsi="Times New Roman" w:cs="Times New Roman"/>
          <w:sz w:val="28"/>
          <w:szCs w:val="28"/>
        </w:rPr>
        <w:t xml:space="preserve"> - соблюдение общероссийских антидопинговых правил и антидопинговых правил, утвержденных международными антидопинговыми организациями</w:t>
      </w:r>
    </w:p>
    <w:p w:rsidR="00DA7EFA" w:rsidRDefault="00DA7EFA" w:rsidP="00DA7EFA">
      <w:pPr>
        <w:spacing w:after="0" w:line="240" w:lineRule="auto"/>
        <w:jc w:val="center"/>
        <w:rPr>
          <w:rFonts w:ascii="Times New Roman" w:hAnsi="Times New Roman" w:cs="Times New Roman"/>
          <w:b/>
          <w:sz w:val="28"/>
          <w:szCs w:val="28"/>
        </w:rPr>
      </w:pPr>
    </w:p>
    <w:p w:rsidR="00DA7EFA" w:rsidRDefault="00DA7EFA" w:rsidP="00DA7E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 Требования к экипировке, спортивному инвентарю и оборудованию</w:t>
      </w:r>
    </w:p>
    <w:p w:rsidR="00DA7EFA" w:rsidRDefault="00DA7EFA" w:rsidP="00DA7EFA">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360"/>
        <w:gridCol w:w="3080"/>
        <w:gridCol w:w="2351"/>
        <w:gridCol w:w="2354"/>
      </w:tblGrid>
      <w:tr w:rsidR="00FE786D" w:rsidRPr="00FE786D" w:rsidTr="00FE786D">
        <w:tc>
          <w:tcPr>
            <w:tcW w:w="1384" w:type="dxa"/>
          </w:tcPr>
          <w:p w:rsidR="00FE786D" w:rsidRPr="00FE786D" w:rsidRDefault="00FE786D" w:rsidP="00DA7EFA">
            <w:pPr>
              <w:jc w:val="center"/>
              <w:rPr>
                <w:rFonts w:ascii="Times New Roman" w:hAnsi="Times New Roman" w:cs="Times New Roman"/>
                <w:sz w:val="20"/>
                <w:szCs w:val="20"/>
              </w:rPr>
            </w:pPr>
            <w:r w:rsidRPr="00FE786D">
              <w:rPr>
                <w:rFonts w:ascii="Times New Roman" w:hAnsi="Times New Roman" w:cs="Times New Roman"/>
                <w:sz w:val="20"/>
                <w:szCs w:val="20"/>
              </w:rPr>
              <w:t>№п/п</w:t>
            </w:r>
          </w:p>
        </w:tc>
        <w:tc>
          <w:tcPr>
            <w:tcW w:w="3119" w:type="dxa"/>
          </w:tcPr>
          <w:p w:rsidR="00FE786D" w:rsidRPr="00FE786D" w:rsidRDefault="00FE786D" w:rsidP="00DA7EFA">
            <w:pPr>
              <w:jc w:val="center"/>
              <w:rPr>
                <w:rFonts w:ascii="Times New Roman" w:hAnsi="Times New Roman" w:cs="Times New Roman"/>
                <w:sz w:val="20"/>
                <w:szCs w:val="20"/>
              </w:rPr>
            </w:pPr>
            <w:r w:rsidRPr="00FE786D">
              <w:rPr>
                <w:rFonts w:ascii="Times New Roman" w:hAnsi="Times New Roman" w:cs="Times New Roman"/>
                <w:sz w:val="20"/>
                <w:szCs w:val="20"/>
              </w:rPr>
              <w:t>наименование</w:t>
            </w:r>
          </w:p>
        </w:tc>
        <w:tc>
          <w:tcPr>
            <w:tcW w:w="2393" w:type="dxa"/>
          </w:tcPr>
          <w:p w:rsidR="00FE786D" w:rsidRPr="00FE786D" w:rsidRDefault="00FE786D" w:rsidP="00DA7EFA">
            <w:pPr>
              <w:jc w:val="center"/>
              <w:rPr>
                <w:rFonts w:ascii="Times New Roman" w:hAnsi="Times New Roman" w:cs="Times New Roman"/>
                <w:sz w:val="20"/>
                <w:szCs w:val="20"/>
              </w:rPr>
            </w:pPr>
            <w:r w:rsidRPr="00FE786D">
              <w:rPr>
                <w:rFonts w:ascii="Times New Roman" w:hAnsi="Times New Roman" w:cs="Times New Roman"/>
                <w:sz w:val="20"/>
                <w:szCs w:val="20"/>
              </w:rPr>
              <w:t>Единица измерения</w:t>
            </w:r>
          </w:p>
        </w:tc>
        <w:tc>
          <w:tcPr>
            <w:tcW w:w="2393" w:type="dxa"/>
          </w:tcPr>
          <w:p w:rsidR="00FE786D" w:rsidRPr="00FE786D" w:rsidRDefault="00FE786D" w:rsidP="00DA7EFA">
            <w:pPr>
              <w:jc w:val="center"/>
              <w:rPr>
                <w:rFonts w:ascii="Times New Roman" w:hAnsi="Times New Roman" w:cs="Times New Roman"/>
                <w:sz w:val="20"/>
                <w:szCs w:val="20"/>
              </w:rPr>
            </w:pPr>
            <w:r w:rsidRPr="00FE786D">
              <w:rPr>
                <w:rFonts w:ascii="Times New Roman" w:hAnsi="Times New Roman" w:cs="Times New Roman"/>
                <w:sz w:val="20"/>
                <w:szCs w:val="20"/>
              </w:rPr>
              <w:t>Количество изделий</w:t>
            </w:r>
          </w:p>
        </w:tc>
      </w:tr>
      <w:tr w:rsidR="00FE786D" w:rsidRPr="00FE786D" w:rsidTr="00D52E6A">
        <w:tc>
          <w:tcPr>
            <w:tcW w:w="9289" w:type="dxa"/>
            <w:gridSpan w:val="4"/>
          </w:tcPr>
          <w:p w:rsidR="00FE786D" w:rsidRPr="00FE786D" w:rsidRDefault="00FE786D" w:rsidP="00DA7EFA">
            <w:pPr>
              <w:jc w:val="center"/>
              <w:rPr>
                <w:rFonts w:ascii="Times New Roman" w:hAnsi="Times New Roman" w:cs="Times New Roman"/>
                <w:b/>
                <w:sz w:val="20"/>
                <w:szCs w:val="20"/>
              </w:rPr>
            </w:pPr>
            <w:r w:rsidRPr="00FE786D">
              <w:rPr>
                <w:rFonts w:ascii="Times New Roman" w:hAnsi="Times New Roman" w:cs="Times New Roman"/>
                <w:b/>
                <w:sz w:val="20"/>
                <w:szCs w:val="20"/>
              </w:rPr>
              <w:t>Основное оборудование и инвентарь</w:t>
            </w:r>
          </w:p>
        </w:tc>
      </w:tr>
      <w:tr w:rsidR="00FE786D" w:rsidRPr="00FE786D" w:rsidTr="00FE786D">
        <w:tc>
          <w:tcPr>
            <w:tcW w:w="1384" w:type="dxa"/>
          </w:tcPr>
          <w:p w:rsidR="00FE786D" w:rsidRPr="00FE786D" w:rsidRDefault="00FE786D" w:rsidP="00DA7EFA">
            <w:pPr>
              <w:jc w:val="center"/>
              <w:rPr>
                <w:rFonts w:ascii="Times New Roman" w:hAnsi="Times New Roman" w:cs="Times New Roman"/>
                <w:sz w:val="20"/>
                <w:szCs w:val="20"/>
              </w:rPr>
            </w:pPr>
            <w:r>
              <w:rPr>
                <w:rFonts w:ascii="Times New Roman" w:hAnsi="Times New Roman" w:cs="Times New Roman"/>
                <w:sz w:val="20"/>
                <w:szCs w:val="20"/>
              </w:rPr>
              <w:t>1.</w:t>
            </w:r>
          </w:p>
        </w:tc>
        <w:tc>
          <w:tcPr>
            <w:tcW w:w="3119" w:type="dxa"/>
          </w:tcPr>
          <w:p w:rsidR="00FE786D" w:rsidRPr="00FE786D" w:rsidRDefault="00FE786D" w:rsidP="00DA7EFA">
            <w:pPr>
              <w:jc w:val="center"/>
              <w:rPr>
                <w:rFonts w:ascii="Times New Roman" w:hAnsi="Times New Roman" w:cs="Times New Roman"/>
                <w:sz w:val="20"/>
                <w:szCs w:val="20"/>
              </w:rPr>
            </w:pPr>
            <w:r>
              <w:rPr>
                <w:rFonts w:ascii="Times New Roman" w:hAnsi="Times New Roman" w:cs="Times New Roman"/>
                <w:sz w:val="20"/>
                <w:szCs w:val="20"/>
              </w:rPr>
              <w:t>Ковер борцовский 12х12</w:t>
            </w:r>
          </w:p>
        </w:tc>
        <w:tc>
          <w:tcPr>
            <w:tcW w:w="2393" w:type="dxa"/>
          </w:tcPr>
          <w:p w:rsidR="00FE786D" w:rsidRPr="00FE786D" w:rsidRDefault="00FE786D" w:rsidP="00DA7EFA">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393" w:type="dxa"/>
          </w:tcPr>
          <w:p w:rsidR="00FE786D" w:rsidRPr="00FE786D" w:rsidRDefault="00FE786D"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D52E6A">
        <w:tc>
          <w:tcPr>
            <w:tcW w:w="9289" w:type="dxa"/>
            <w:gridSpan w:val="4"/>
          </w:tcPr>
          <w:p w:rsidR="00FE786D" w:rsidRPr="00FE786D" w:rsidRDefault="00FE786D" w:rsidP="00DA7EFA">
            <w:pPr>
              <w:jc w:val="center"/>
              <w:rPr>
                <w:rFonts w:ascii="Times New Roman" w:hAnsi="Times New Roman" w:cs="Times New Roman"/>
                <w:b/>
                <w:sz w:val="20"/>
                <w:szCs w:val="20"/>
              </w:rPr>
            </w:pPr>
            <w:r w:rsidRPr="00FE786D">
              <w:rPr>
                <w:rFonts w:ascii="Times New Roman" w:hAnsi="Times New Roman" w:cs="Times New Roman"/>
                <w:b/>
                <w:sz w:val="20"/>
                <w:szCs w:val="20"/>
              </w:rPr>
              <w:t>Дополнительные и вспомогательные технические средства обучения</w:t>
            </w:r>
          </w:p>
        </w:tc>
      </w:tr>
      <w:tr w:rsidR="00FE786D" w:rsidRPr="00FE786D" w:rsidTr="00FE786D">
        <w:tc>
          <w:tcPr>
            <w:tcW w:w="1384"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2</w:t>
            </w:r>
          </w:p>
        </w:tc>
        <w:tc>
          <w:tcPr>
            <w:tcW w:w="3119"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Весы до 200 кг</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3.</w:t>
            </w:r>
          </w:p>
        </w:tc>
        <w:tc>
          <w:tcPr>
            <w:tcW w:w="3119"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Гантели массивные от 0,5 до 5 кг</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3</w:t>
            </w:r>
          </w:p>
        </w:tc>
      </w:tr>
      <w:tr w:rsidR="00FE786D" w:rsidRPr="00FE786D" w:rsidTr="00FE786D">
        <w:tc>
          <w:tcPr>
            <w:tcW w:w="1384"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4.</w:t>
            </w:r>
          </w:p>
        </w:tc>
        <w:tc>
          <w:tcPr>
            <w:tcW w:w="3119"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Гири спортивные 16,24,32 кг</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5.</w:t>
            </w:r>
          </w:p>
        </w:tc>
        <w:tc>
          <w:tcPr>
            <w:tcW w:w="3119"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Гонг боксерский</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6.</w:t>
            </w:r>
          </w:p>
        </w:tc>
        <w:tc>
          <w:tcPr>
            <w:tcW w:w="3119"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Доска информационная</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 xml:space="preserve">штук </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7.</w:t>
            </w:r>
          </w:p>
        </w:tc>
        <w:tc>
          <w:tcPr>
            <w:tcW w:w="3119"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Зеркало 2х3м</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 xml:space="preserve">штук </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8.</w:t>
            </w:r>
          </w:p>
        </w:tc>
        <w:tc>
          <w:tcPr>
            <w:tcW w:w="3119"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Игла для накачивания спортивных мячей</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3</w:t>
            </w:r>
          </w:p>
        </w:tc>
      </w:tr>
      <w:tr w:rsidR="00FE786D" w:rsidRPr="00FE786D" w:rsidTr="00FE786D">
        <w:tc>
          <w:tcPr>
            <w:tcW w:w="1384"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9.</w:t>
            </w:r>
          </w:p>
        </w:tc>
        <w:tc>
          <w:tcPr>
            <w:tcW w:w="3119"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Кушетка массажная</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10.</w:t>
            </w:r>
          </w:p>
        </w:tc>
        <w:tc>
          <w:tcPr>
            <w:tcW w:w="3119"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Лонжа ручная</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2</w:t>
            </w:r>
          </w:p>
        </w:tc>
      </w:tr>
      <w:tr w:rsidR="00FE786D" w:rsidRPr="00FE786D" w:rsidTr="00FE786D">
        <w:tc>
          <w:tcPr>
            <w:tcW w:w="1384"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11.</w:t>
            </w:r>
          </w:p>
        </w:tc>
        <w:tc>
          <w:tcPr>
            <w:tcW w:w="3119"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 xml:space="preserve">Манекены тренировочные для </w:t>
            </w:r>
            <w:r>
              <w:rPr>
                <w:rFonts w:ascii="Times New Roman" w:hAnsi="Times New Roman" w:cs="Times New Roman"/>
                <w:sz w:val="20"/>
                <w:szCs w:val="20"/>
              </w:rPr>
              <w:lastRenderedPageBreak/>
              <w:t>борьбы</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lastRenderedPageBreak/>
              <w:t>комплект</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lastRenderedPageBreak/>
              <w:t>12.</w:t>
            </w:r>
          </w:p>
        </w:tc>
        <w:tc>
          <w:tcPr>
            <w:tcW w:w="3119"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Маты гимнастические</w:t>
            </w:r>
          </w:p>
        </w:tc>
        <w:tc>
          <w:tcPr>
            <w:tcW w:w="2393"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18</w:t>
            </w:r>
          </w:p>
        </w:tc>
      </w:tr>
      <w:tr w:rsidR="00FE786D" w:rsidRPr="00FE786D" w:rsidTr="00FE786D">
        <w:tc>
          <w:tcPr>
            <w:tcW w:w="1384"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13.</w:t>
            </w:r>
          </w:p>
        </w:tc>
        <w:tc>
          <w:tcPr>
            <w:tcW w:w="3119" w:type="dxa"/>
          </w:tcPr>
          <w:p w:rsidR="00FE786D" w:rsidRPr="00FE786D" w:rsidRDefault="00AE0443" w:rsidP="00DA7EFA">
            <w:pPr>
              <w:jc w:val="center"/>
              <w:rPr>
                <w:rFonts w:ascii="Times New Roman" w:hAnsi="Times New Roman" w:cs="Times New Roman"/>
                <w:sz w:val="20"/>
                <w:szCs w:val="20"/>
              </w:rPr>
            </w:pPr>
            <w:proofErr w:type="spellStart"/>
            <w:r>
              <w:rPr>
                <w:rFonts w:ascii="Times New Roman" w:hAnsi="Times New Roman" w:cs="Times New Roman"/>
                <w:sz w:val="20"/>
                <w:szCs w:val="20"/>
              </w:rPr>
              <w:t>Медицинболы</w:t>
            </w:r>
            <w:proofErr w:type="spellEnd"/>
            <w:r>
              <w:rPr>
                <w:rFonts w:ascii="Times New Roman" w:hAnsi="Times New Roman" w:cs="Times New Roman"/>
                <w:sz w:val="20"/>
                <w:szCs w:val="20"/>
              </w:rPr>
              <w:t xml:space="preserve"> ( от 3 до 12 кг)</w:t>
            </w:r>
          </w:p>
        </w:tc>
        <w:tc>
          <w:tcPr>
            <w:tcW w:w="2393"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 xml:space="preserve">Комплект </w:t>
            </w:r>
          </w:p>
        </w:tc>
        <w:tc>
          <w:tcPr>
            <w:tcW w:w="2393"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2</w:t>
            </w:r>
          </w:p>
        </w:tc>
      </w:tr>
      <w:tr w:rsidR="00FE786D" w:rsidRPr="00FE786D" w:rsidTr="00FE786D">
        <w:tc>
          <w:tcPr>
            <w:tcW w:w="1384"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14.</w:t>
            </w:r>
          </w:p>
        </w:tc>
        <w:tc>
          <w:tcPr>
            <w:tcW w:w="3119" w:type="dxa"/>
          </w:tcPr>
          <w:p w:rsidR="00FE786D" w:rsidRPr="00FE786D" w:rsidRDefault="00AE0443" w:rsidP="00AE0443">
            <w:pPr>
              <w:jc w:val="center"/>
              <w:rPr>
                <w:rFonts w:ascii="Times New Roman" w:hAnsi="Times New Roman" w:cs="Times New Roman"/>
                <w:sz w:val="20"/>
                <w:szCs w:val="20"/>
              </w:rPr>
            </w:pPr>
            <w:r>
              <w:rPr>
                <w:rFonts w:ascii="Times New Roman" w:hAnsi="Times New Roman" w:cs="Times New Roman"/>
                <w:sz w:val="20"/>
                <w:szCs w:val="20"/>
              </w:rPr>
              <w:t>Мяч футбольный</w:t>
            </w:r>
          </w:p>
        </w:tc>
        <w:tc>
          <w:tcPr>
            <w:tcW w:w="2393"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2</w:t>
            </w:r>
          </w:p>
        </w:tc>
      </w:tr>
      <w:tr w:rsidR="00FE786D" w:rsidRPr="00FE786D" w:rsidTr="00FE786D">
        <w:tc>
          <w:tcPr>
            <w:tcW w:w="1384"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15.</w:t>
            </w:r>
          </w:p>
        </w:tc>
        <w:tc>
          <w:tcPr>
            <w:tcW w:w="3119"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Насос универсальный</w:t>
            </w:r>
          </w:p>
        </w:tc>
        <w:tc>
          <w:tcPr>
            <w:tcW w:w="2393"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16</w:t>
            </w:r>
          </w:p>
        </w:tc>
        <w:tc>
          <w:tcPr>
            <w:tcW w:w="3119"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Скакалка гимнастическая</w:t>
            </w:r>
          </w:p>
        </w:tc>
        <w:tc>
          <w:tcPr>
            <w:tcW w:w="2393"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15</w:t>
            </w:r>
          </w:p>
        </w:tc>
      </w:tr>
      <w:tr w:rsidR="00FE786D" w:rsidRPr="00FE786D" w:rsidTr="00FE786D">
        <w:tc>
          <w:tcPr>
            <w:tcW w:w="1384" w:type="dxa"/>
          </w:tcPr>
          <w:p w:rsidR="00FE786D" w:rsidRPr="00FE786D" w:rsidRDefault="006F2ED7" w:rsidP="00DA7EFA">
            <w:pPr>
              <w:jc w:val="center"/>
              <w:rPr>
                <w:rFonts w:ascii="Times New Roman" w:hAnsi="Times New Roman" w:cs="Times New Roman"/>
                <w:sz w:val="20"/>
                <w:szCs w:val="20"/>
              </w:rPr>
            </w:pPr>
            <w:r>
              <w:rPr>
                <w:rFonts w:ascii="Times New Roman" w:hAnsi="Times New Roman" w:cs="Times New Roman"/>
                <w:sz w:val="20"/>
                <w:szCs w:val="20"/>
              </w:rPr>
              <w:t>17.</w:t>
            </w:r>
          </w:p>
        </w:tc>
        <w:tc>
          <w:tcPr>
            <w:tcW w:w="3119" w:type="dxa"/>
          </w:tcPr>
          <w:p w:rsidR="00FE786D" w:rsidRPr="00FE786D" w:rsidRDefault="006F2ED7" w:rsidP="00DA7EFA">
            <w:pPr>
              <w:jc w:val="center"/>
              <w:rPr>
                <w:rFonts w:ascii="Times New Roman" w:hAnsi="Times New Roman" w:cs="Times New Roman"/>
                <w:sz w:val="20"/>
                <w:szCs w:val="20"/>
              </w:rPr>
            </w:pPr>
            <w:r>
              <w:rPr>
                <w:rFonts w:ascii="Times New Roman" w:hAnsi="Times New Roman" w:cs="Times New Roman"/>
                <w:sz w:val="20"/>
                <w:szCs w:val="20"/>
              </w:rPr>
              <w:t>Скамейка гимнастическая</w:t>
            </w:r>
          </w:p>
        </w:tc>
        <w:tc>
          <w:tcPr>
            <w:tcW w:w="2393" w:type="dxa"/>
          </w:tcPr>
          <w:p w:rsidR="00FE786D" w:rsidRPr="00FE786D" w:rsidRDefault="006F2ED7"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6F2ED7" w:rsidP="00DA7EFA">
            <w:pPr>
              <w:jc w:val="center"/>
              <w:rPr>
                <w:rFonts w:ascii="Times New Roman" w:hAnsi="Times New Roman" w:cs="Times New Roman"/>
                <w:sz w:val="20"/>
                <w:szCs w:val="20"/>
              </w:rPr>
            </w:pPr>
            <w:r>
              <w:rPr>
                <w:rFonts w:ascii="Times New Roman" w:hAnsi="Times New Roman" w:cs="Times New Roman"/>
                <w:sz w:val="20"/>
                <w:szCs w:val="20"/>
              </w:rPr>
              <w:t>2</w:t>
            </w:r>
          </w:p>
        </w:tc>
      </w:tr>
      <w:tr w:rsidR="00FE786D" w:rsidRPr="00FE786D" w:rsidTr="00FE786D">
        <w:tc>
          <w:tcPr>
            <w:tcW w:w="1384" w:type="dxa"/>
          </w:tcPr>
          <w:p w:rsidR="00FE786D" w:rsidRPr="00FE786D" w:rsidRDefault="004B6141" w:rsidP="00DA7EFA">
            <w:pPr>
              <w:jc w:val="center"/>
              <w:rPr>
                <w:rFonts w:ascii="Times New Roman" w:hAnsi="Times New Roman" w:cs="Times New Roman"/>
                <w:sz w:val="20"/>
                <w:szCs w:val="20"/>
              </w:rPr>
            </w:pPr>
            <w:r>
              <w:rPr>
                <w:rFonts w:ascii="Times New Roman" w:hAnsi="Times New Roman" w:cs="Times New Roman"/>
                <w:sz w:val="20"/>
                <w:szCs w:val="20"/>
              </w:rPr>
              <w:t>18.</w:t>
            </w:r>
          </w:p>
        </w:tc>
        <w:tc>
          <w:tcPr>
            <w:tcW w:w="3119" w:type="dxa"/>
          </w:tcPr>
          <w:p w:rsidR="00FE786D" w:rsidRPr="00FE786D" w:rsidRDefault="004B6141" w:rsidP="00DA7EFA">
            <w:pPr>
              <w:jc w:val="center"/>
              <w:rPr>
                <w:rFonts w:ascii="Times New Roman" w:hAnsi="Times New Roman" w:cs="Times New Roman"/>
                <w:sz w:val="20"/>
                <w:szCs w:val="20"/>
              </w:rPr>
            </w:pPr>
            <w:r>
              <w:rPr>
                <w:rFonts w:ascii="Times New Roman" w:hAnsi="Times New Roman" w:cs="Times New Roman"/>
                <w:sz w:val="20"/>
                <w:szCs w:val="20"/>
              </w:rPr>
              <w:t xml:space="preserve">Стеллаж для хранения </w:t>
            </w:r>
            <w:proofErr w:type="spellStart"/>
            <w:r>
              <w:rPr>
                <w:rFonts w:ascii="Times New Roman" w:hAnsi="Times New Roman" w:cs="Times New Roman"/>
                <w:sz w:val="20"/>
                <w:szCs w:val="20"/>
              </w:rPr>
              <w:t>гантелий</w:t>
            </w:r>
            <w:proofErr w:type="spellEnd"/>
          </w:p>
        </w:tc>
        <w:tc>
          <w:tcPr>
            <w:tcW w:w="2393"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19.</w:t>
            </w:r>
          </w:p>
        </w:tc>
        <w:tc>
          <w:tcPr>
            <w:tcW w:w="3119"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.Стенка гимнастическая</w:t>
            </w:r>
          </w:p>
        </w:tc>
        <w:tc>
          <w:tcPr>
            <w:tcW w:w="2393"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8</w:t>
            </w:r>
          </w:p>
        </w:tc>
      </w:tr>
      <w:tr w:rsidR="00FE786D" w:rsidRPr="00FE786D" w:rsidTr="00FE786D">
        <w:tc>
          <w:tcPr>
            <w:tcW w:w="1384"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20.</w:t>
            </w:r>
          </w:p>
        </w:tc>
        <w:tc>
          <w:tcPr>
            <w:tcW w:w="3119"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Табло информационное световое электронное</w:t>
            </w:r>
          </w:p>
        </w:tc>
        <w:tc>
          <w:tcPr>
            <w:tcW w:w="2393"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393"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21.</w:t>
            </w:r>
          </w:p>
        </w:tc>
        <w:tc>
          <w:tcPr>
            <w:tcW w:w="3119"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Урн</w:t>
            </w:r>
            <w:r w:rsidR="002F4D66">
              <w:rPr>
                <w:rFonts w:ascii="Times New Roman" w:hAnsi="Times New Roman" w:cs="Times New Roman"/>
                <w:sz w:val="20"/>
                <w:szCs w:val="20"/>
              </w:rPr>
              <w:t>а-плевательница</w:t>
            </w:r>
          </w:p>
        </w:tc>
        <w:tc>
          <w:tcPr>
            <w:tcW w:w="2393" w:type="dxa"/>
          </w:tcPr>
          <w:p w:rsidR="00FE786D" w:rsidRPr="00FE786D" w:rsidRDefault="002F4D66"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2F4D66"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2F4D66" w:rsidP="00DA7EFA">
            <w:pPr>
              <w:jc w:val="center"/>
              <w:rPr>
                <w:rFonts w:ascii="Times New Roman" w:hAnsi="Times New Roman" w:cs="Times New Roman"/>
                <w:sz w:val="20"/>
                <w:szCs w:val="20"/>
              </w:rPr>
            </w:pPr>
            <w:r>
              <w:rPr>
                <w:rFonts w:ascii="Times New Roman" w:hAnsi="Times New Roman" w:cs="Times New Roman"/>
                <w:sz w:val="20"/>
                <w:szCs w:val="20"/>
              </w:rPr>
              <w:t>22.</w:t>
            </w:r>
          </w:p>
        </w:tc>
        <w:tc>
          <w:tcPr>
            <w:tcW w:w="3119" w:type="dxa"/>
          </w:tcPr>
          <w:p w:rsidR="00FE786D" w:rsidRPr="00FE786D" w:rsidRDefault="002F4D66" w:rsidP="00DA7EFA">
            <w:pPr>
              <w:jc w:val="center"/>
              <w:rPr>
                <w:rFonts w:ascii="Times New Roman" w:hAnsi="Times New Roman" w:cs="Times New Roman"/>
                <w:sz w:val="20"/>
                <w:szCs w:val="20"/>
              </w:rPr>
            </w:pPr>
            <w:proofErr w:type="spellStart"/>
            <w:r>
              <w:rPr>
                <w:rFonts w:ascii="Times New Roman" w:hAnsi="Times New Roman" w:cs="Times New Roman"/>
                <w:sz w:val="20"/>
                <w:szCs w:val="20"/>
              </w:rPr>
              <w:t>Штанка</w:t>
            </w:r>
            <w:proofErr w:type="spellEnd"/>
            <w:r>
              <w:rPr>
                <w:rFonts w:ascii="Times New Roman" w:hAnsi="Times New Roman" w:cs="Times New Roman"/>
                <w:sz w:val="20"/>
                <w:szCs w:val="20"/>
              </w:rPr>
              <w:t xml:space="preserve"> тяжелоатлетическая тренировочная</w:t>
            </w:r>
          </w:p>
        </w:tc>
        <w:tc>
          <w:tcPr>
            <w:tcW w:w="2393" w:type="dxa"/>
          </w:tcPr>
          <w:p w:rsidR="00FE786D" w:rsidRPr="00FE786D" w:rsidRDefault="002F4D66" w:rsidP="00DA7EFA">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393" w:type="dxa"/>
          </w:tcPr>
          <w:p w:rsidR="00FE786D" w:rsidRPr="00FE786D" w:rsidRDefault="002F4D66"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2F4D66" w:rsidP="00DA7EFA">
            <w:pPr>
              <w:jc w:val="center"/>
              <w:rPr>
                <w:rFonts w:ascii="Times New Roman" w:hAnsi="Times New Roman" w:cs="Times New Roman"/>
                <w:sz w:val="20"/>
                <w:szCs w:val="20"/>
              </w:rPr>
            </w:pPr>
            <w:r>
              <w:rPr>
                <w:rFonts w:ascii="Times New Roman" w:hAnsi="Times New Roman" w:cs="Times New Roman"/>
                <w:sz w:val="20"/>
                <w:szCs w:val="20"/>
              </w:rPr>
              <w:t>23.</w:t>
            </w:r>
          </w:p>
        </w:tc>
        <w:tc>
          <w:tcPr>
            <w:tcW w:w="3119" w:type="dxa"/>
          </w:tcPr>
          <w:p w:rsidR="00FE786D" w:rsidRPr="00FE786D" w:rsidRDefault="002F4D66" w:rsidP="00DA7EFA">
            <w:pPr>
              <w:jc w:val="center"/>
              <w:rPr>
                <w:rFonts w:ascii="Times New Roman" w:hAnsi="Times New Roman" w:cs="Times New Roman"/>
                <w:sz w:val="20"/>
                <w:szCs w:val="20"/>
              </w:rPr>
            </w:pPr>
            <w:r>
              <w:rPr>
                <w:rFonts w:ascii="Times New Roman" w:hAnsi="Times New Roman" w:cs="Times New Roman"/>
                <w:sz w:val="20"/>
                <w:szCs w:val="20"/>
              </w:rPr>
              <w:t>Эспандер плечевой резиновый</w:t>
            </w:r>
          </w:p>
        </w:tc>
        <w:tc>
          <w:tcPr>
            <w:tcW w:w="2393" w:type="dxa"/>
          </w:tcPr>
          <w:p w:rsidR="00FE786D" w:rsidRPr="00FE786D" w:rsidRDefault="002F4D66" w:rsidP="00DA7EFA">
            <w:pPr>
              <w:jc w:val="center"/>
              <w:rPr>
                <w:rFonts w:ascii="Times New Roman" w:hAnsi="Times New Roman" w:cs="Times New Roman"/>
                <w:sz w:val="20"/>
                <w:szCs w:val="20"/>
              </w:rPr>
            </w:pPr>
            <w:r>
              <w:rPr>
                <w:rFonts w:ascii="Times New Roman" w:hAnsi="Times New Roman" w:cs="Times New Roman"/>
                <w:sz w:val="20"/>
                <w:szCs w:val="20"/>
              </w:rPr>
              <w:t xml:space="preserve"> штук</w:t>
            </w:r>
          </w:p>
        </w:tc>
        <w:tc>
          <w:tcPr>
            <w:tcW w:w="2393" w:type="dxa"/>
          </w:tcPr>
          <w:p w:rsidR="00FE786D" w:rsidRPr="00FE786D" w:rsidRDefault="002F4D66" w:rsidP="00DA7EFA">
            <w:pPr>
              <w:jc w:val="center"/>
              <w:rPr>
                <w:rFonts w:ascii="Times New Roman" w:hAnsi="Times New Roman" w:cs="Times New Roman"/>
                <w:sz w:val="20"/>
                <w:szCs w:val="20"/>
              </w:rPr>
            </w:pPr>
            <w:r>
              <w:rPr>
                <w:rFonts w:ascii="Times New Roman" w:hAnsi="Times New Roman" w:cs="Times New Roman"/>
                <w:sz w:val="20"/>
                <w:szCs w:val="20"/>
              </w:rPr>
              <w:t>15</w:t>
            </w:r>
          </w:p>
        </w:tc>
      </w:tr>
    </w:tbl>
    <w:p w:rsidR="00DA7EFA" w:rsidRDefault="00DA7EFA" w:rsidP="00DA7EFA">
      <w:pPr>
        <w:spacing w:after="0" w:line="240" w:lineRule="auto"/>
        <w:jc w:val="center"/>
        <w:rPr>
          <w:rFonts w:ascii="Times New Roman" w:hAnsi="Times New Roman" w:cs="Times New Roman"/>
          <w:sz w:val="28"/>
          <w:szCs w:val="28"/>
        </w:rPr>
      </w:pPr>
    </w:p>
    <w:p w:rsidR="00496E28" w:rsidRDefault="008C0616" w:rsidP="00DA7E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2.9 </w:t>
      </w:r>
      <w:r w:rsidRPr="008C0616">
        <w:rPr>
          <w:rFonts w:ascii="Times New Roman" w:hAnsi="Times New Roman" w:cs="Times New Roman"/>
          <w:b/>
          <w:sz w:val="28"/>
          <w:szCs w:val="28"/>
        </w:rPr>
        <w:t>Требования к количественному и качественному составу групп подготовки</w:t>
      </w:r>
    </w:p>
    <w:p w:rsidR="00B0409E" w:rsidRDefault="00B0409E" w:rsidP="00DA7EFA">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899"/>
        <w:gridCol w:w="1406"/>
        <w:gridCol w:w="1473"/>
        <w:gridCol w:w="1540"/>
        <w:gridCol w:w="1481"/>
        <w:gridCol w:w="1346"/>
      </w:tblGrid>
      <w:tr w:rsidR="009B1964" w:rsidTr="00256B03">
        <w:tc>
          <w:tcPr>
            <w:tcW w:w="1898" w:type="dxa"/>
          </w:tcPr>
          <w:p w:rsidR="009B1964" w:rsidRPr="009B1964" w:rsidRDefault="009B1964" w:rsidP="00DA7EFA">
            <w:pPr>
              <w:jc w:val="center"/>
              <w:rPr>
                <w:rFonts w:ascii="Times New Roman" w:hAnsi="Times New Roman" w:cs="Times New Roman"/>
                <w:sz w:val="20"/>
                <w:szCs w:val="20"/>
              </w:rPr>
            </w:pPr>
            <w:r>
              <w:rPr>
                <w:rFonts w:ascii="Times New Roman" w:hAnsi="Times New Roman" w:cs="Times New Roman"/>
                <w:sz w:val="20"/>
                <w:szCs w:val="20"/>
              </w:rPr>
              <w:t>Этапы спортивной подготовки</w:t>
            </w:r>
          </w:p>
        </w:tc>
        <w:tc>
          <w:tcPr>
            <w:tcW w:w="1517" w:type="dxa"/>
          </w:tcPr>
          <w:p w:rsidR="009B1964" w:rsidRPr="009B1964" w:rsidRDefault="009B1964" w:rsidP="00DA7EFA">
            <w:pPr>
              <w:jc w:val="center"/>
              <w:rPr>
                <w:rFonts w:ascii="Times New Roman" w:hAnsi="Times New Roman" w:cs="Times New Roman"/>
                <w:sz w:val="20"/>
                <w:szCs w:val="20"/>
              </w:rPr>
            </w:pPr>
            <w:r>
              <w:rPr>
                <w:rFonts w:ascii="Times New Roman" w:hAnsi="Times New Roman" w:cs="Times New Roman"/>
                <w:sz w:val="20"/>
                <w:szCs w:val="20"/>
              </w:rPr>
              <w:t>Длительность этапов</w:t>
            </w:r>
          </w:p>
        </w:tc>
        <w:tc>
          <w:tcPr>
            <w:tcW w:w="1544" w:type="dxa"/>
          </w:tcPr>
          <w:p w:rsidR="009B1964" w:rsidRPr="009B1964" w:rsidRDefault="009B1964" w:rsidP="00DA7EFA">
            <w:pPr>
              <w:jc w:val="center"/>
              <w:rPr>
                <w:rFonts w:ascii="Times New Roman" w:hAnsi="Times New Roman" w:cs="Times New Roman"/>
                <w:sz w:val="20"/>
                <w:szCs w:val="20"/>
              </w:rPr>
            </w:pPr>
            <w:r>
              <w:rPr>
                <w:rFonts w:ascii="Times New Roman" w:hAnsi="Times New Roman" w:cs="Times New Roman"/>
                <w:sz w:val="20"/>
                <w:szCs w:val="20"/>
              </w:rPr>
              <w:t>Минимальный возраст для зачисления в группы</w:t>
            </w:r>
          </w:p>
        </w:tc>
        <w:tc>
          <w:tcPr>
            <w:tcW w:w="1572" w:type="dxa"/>
          </w:tcPr>
          <w:p w:rsidR="009B1964" w:rsidRPr="009B1964" w:rsidRDefault="009B1964" w:rsidP="00DA7EFA">
            <w:pPr>
              <w:jc w:val="center"/>
              <w:rPr>
                <w:rFonts w:ascii="Times New Roman" w:hAnsi="Times New Roman" w:cs="Times New Roman"/>
                <w:sz w:val="20"/>
                <w:szCs w:val="20"/>
              </w:rPr>
            </w:pPr>
            <w:r>
              <w:rPr>
                <w:rFonts w:ascii="Times New Roman" w:hAnsi="Times New Roman" w:cs="Times New Roman"/>
                <w:sz w:val="20"/>
                <w:szCs w:val="20"/>
              </w:rPr>
              <w:t>Наполняемость групп</w:t>
            </w:r>
          </w:p>
        </w:tc>
        <w:tc>
          <w:tcPr>
            <w:tcW w:w="1548" w:type="dxa"/>
          </w:tcPr>
          <w:p w:rsidR="009B1964" w:rsidRPr="009B1964" w:rsidRDefault="009B1964" w:rsidP="00DA7EFA">
            <w:pPr>
              <w:jc w:val="center"/>
              <w:rPr>
                <w:rFonts w:ascii="Times New Roman" w:hAnsi="Times New Roman" w:cs="Times New Roman"/>
                <w:sz w:val="20"/>
                <w:szCs w:val="20"/>
              </w:rPr>
            </w:pPr>
            <w:r>
              <w:rPr>
                <w:rFonts w:ascii="Times New Roman" w:hAnsi="Times New Roman" w:cs="Times New Roman"/>
                <w:sz w:val="20"/>
                <w:szCs w:val="20"/>
              </w:rPr>
              <w:t>Максимальное количество учебных часов в неделю</w:t>
            </w:r>
          </w:p>
        </w:tc>
        <w:tc>
          <w:tcPr>
            <w:tcW w:w="1492" w:type="dxa"/>
          </w:tcPr>
          <w:p w:rsidR="009B1964" w:rsidRPr="009B1964" w:rsidRDefault="009B1964" w:rsidP="00DA7EFA">
            <w:pPr>
              <w:jc w:val="center"/>
              <w:rPr>
                <w:rFonts w:ascii="Times New Roman" w:hAnsi="Times New Roman" w:cs="Times New Roman"/>
                <w:sz w:val="20"/>
                <w:szCs w:val="20"/>
              </w:rPr>
            </w:pPr>
            <w:r>
              <w:rPr>
                <w:rFonts w:ascii="Times New Roman" w:hAnsi="Times New Roman" w:cs="Times New Roman"/>
                <w:sz w:val="20"/>
                <w:szCs w:val="20"/>
              </w:rPr>
              <w:t>Требования по физической, технической, спортивной подготовке</w:t>
            </w:r>
          </w:p>
        </w:tc>
      </w:tr>
      <w:tr w:rsidR="009B1964" w:rsidTr="00256B03">
        <w:tc>
          <w:tcPr>
            <w:tcW w:w="1898" w:type="dxa"/>
            <w:vMerge w:val="restart"/>
          </w:tcPr>
          <w:p w:rsidR="009B1964" w:rsidRPr="009B1964" w:rsidRDefault="009B1964" w:rsidP="00DA7EFA">
            <w:pPr>
              <w:jc w:val="center"/>
              <w:rPr>
                <w:rFonts w:ascii="Times New Roman" w:hAnsi="Times New Roman" w:cs="Times New Roman"/>
                <w:sz w:val="20"/>
                <w:szCs w:val="20"/>
              </w:rPr>
            </w:pPr>
            <w:r>
              <w:rPr>
                <w:rFonts w:ascii="Times New Roman" w:hAnsi="Times New Roman" w:cs="Times New Roman"/>
                <w:sz w:val="20"/>
                <w:szCs w:val="20"/>
              </w:rPr>
              <w:t>Этап начальной подготовки</w:t>
            </w:r>
          </w:p>
        </w:tc>
        <w:tc>
          <w:tcPr>
            <w:tcW w:w="1517" w:type="dxa"/>
          </w:tcPr>
          <w:p w:rsidR="009B1964" w:rsidRPr="009B1964" w:rsidRDefault="009B1964" w:rsidP="00DA7EFA">
            <w:pPr>
              <w:jc w:val="center"/>
              <w:rPr>
                <w:rFonts w:ascii="Times New Roman" w:hAnsi="Times New Roman" w:cs="Times New Roman"/>
                <w:sz w:val="20"/>
                <w:szCs w:val="20"/>
              </w:rPr>
            </w:pPr>
            <w:r>
              <w:rPr>
                <w:rFonts w:ascii="Times New Roman" w:hAnsi="Times New Roman" w:cs="Times New Roman"/>
                <w:sz w:val="20"/>
                <w:szCs w:val="20"/>
              </w:rPr>
              <w:t>1</w:t>
            </w:r>
          </w:p>
        </w:tc>
        <w:tc>
          <w:tcPr>
            <w:tcW w:w="1544" w:type="dxa"/>
            <w:vMerge w:val="restart"/>
          </w:tcPr>
          <w:p w:rsidR="009B1964" w:rsidRPr="009B1964" w:rsidRDefault="009B1964" w:rsidP="00DA7EFA">
            <w:pPr>
              <w:jc w:val="center"/>
              <w:rPr>
                <w:rFonts w:ascii="Times New Roman" w:hAnsi="Times New Roman" w:cs="Times New Roman"/>
                <w:sz w:val="20"/>
                <w:szCs w:val="20"/>
              </w:rPr>
            </w:pPr>
            <w:r>
              <w:rPr>
                <w:rFonts w:ascii="Times New Roman" w:hAnsi="Times New Roman" w:cs="Times New Roman"/>
                <w:sz w:val="20"/>
                <w:szCs w:val="20"/>
              </w:rPr>
              <w:t>10</w:t>
            </w:r>
          </w:p>
        </w:tc>
        <w:tc>
          <w:tcPr>
            <w:tcW w:w="1572" w:type="dxa"/>
            <w:vMerge w:val="restart"/>
          </w:tcPr>
          <w:p w:rsidR="009B1964" w:rsidRPr="009B1964" w:rsidRDefault="009B1964" w:rsidP="00DA7EFA">
            <w:pPr>
              <w:jc w:val="center"/>
              <w:rPr>
                <w:rFonts w:ascii="Times New Roman" w:hAnsi="Times New Roman" w:cs="Times New Roman"/>
                <w:sz w:val="20"/>
                <w:szCs w:val="20"/>
              </w:rPr>
            </w:pPr>
            <w:r>
              <w:rPr>
                <w:rFonts w:ascii="Times New Roman" w:hAnsi="Times New Roman" w:cs="Times New Roman"/>
                <w:sz w:val="20"/>
                <w:szCs w:val="20"/>
              </w:rPr>
              <w:t>12-15</w:t>
            </w:r>
          </w:p>
        </w:tc>
        <w:tc>
          <w:tcPr>
            <w:tcW w:w="1548" w:type="dxa"/>
          </w:tcPr>
          <w:p w:rsidR="009B1964" w:rsidRPr="009B1964" w:rsidRDefault="00DD052C" w:rsidP="00DA7EFA">
            <w:pPr>
              <w:jc w:val="center"/>
              <w:rPr>
                <w:rFonts w:ascii="Times New Roman" w:hAnsi="Times New Roman" w:cs="Times New Roman"/>
                <w:sz w:val="20"/>
                <w:szCs w:val="20"/>
              </w:rPr>
            </w:pPr>
            <w:r>
              <w:rPr>
                <w:rFonts w:ascii="Times New Roman" w:hAnsi="Times New Roman" w:cs="Times New Roman"/>
                <w:sz w:val="20"/>
                <w:szCs w:val="20"/>
              </w:rPr>
              <w:t>6</w:t>
            </w:r>
          </w:p>
        </w:tc>
        <w:tc>
          <w:tcPr>
            <w:tcW w:w="1492" w:type="dxa"/>
          </w:tcPr>
          <w:p w:rsidR="009B1964" w:rsidRPr="009B1964" w:rsidRDefault="00DD052C" w:rsidP="00DA7EFA">
            <w:pPr>
              <w:jc w:val="center"/>
              <w:rPr>
                <w:rFonts w:ascii="Times New Roman" w:hAnsi="Times New Roman" w:cs="Times New Roman"/>
                <w:sz w:val="20"/>
                <w:szCs w:val="20"/>
              </w:rPr>
            </w:pPr>
            <w:r>
              <w:rPr>
                <w:rFonts w:ascii="Times New Roman" w:hAnsi="Times New Roman" w:cs="Times New Roman"/>
                <w:sz w:val="20"/>
                <w:szCs w:val="20"/>
              </w:rPr>
              <w:t>Выполнение нормативов по ОФП, без разряда</w:t>
            </w:r>
          </w:p>
        </w:tc>
      </w:tr>
      <w:tr w:rsidR="00DD052C" w:rsidTr="00256B03">
        <w:tc>
          <w:tcPr>
            <w:tcW w:w="1898" w:type="dxa"/>
            <w:vMerge/>
          </w:tcPr>
          <w:p w:rsidR="00DD052C" w:rsidRPr="009B1964" w:rsidRDefault="00DD052C" w:rsidP="00DA7EFA">
            <w:pPr>
              <w:jc w:val="center"/>
              <w:rPr>
                <w:rFonts w:ascii="Times New Roman" w:hAnsi="Times New Roman" w:cs="Times New Roman"/>
                <w:sz w:val="20"/>
                <w:szCs w:val="20"/>
              </w:rPr>
            </w:pPr>
          </w:p>
        </w:tc>
        <w:tc>
          <w:tcPr>
            <w:tcW w:w="1517" w:type="dxa"/>
          </w:tcPr>
          <w:p w:rsidR="00DD052C" w:rsidRPr="009B1964" w:rsidRDefault="00DD052C" w:rsidP="00DA7EFA">
            <w:pPr>
              <w:jc w:val="center"/>
              <w:rPr>
                <w:rFonts w:ascii="Times New Roman" w:hAnsi="Times New Roman" w:cs="Times New Roman"/>
                <w:sz w:val="20"/>
                <w:szCs w:val="20"/>
              </w:rPr>
            </w:pPr>
            <w:r>
              <w:rPr>
                <w:rFonts w:ascii="Times New Roman" w:hAnsi="Times New Roman" w:cs="Times New Roman"/>
                <w:sz w:val="20"/>
                <w:szCs w:val="20"/>
              </w:rPr>
              <w:t>2</w:t>
            </w:r>
          </w:p>
        </w:tc>
        <w:tc>
          <w:tcPr>
            <w:tcW w:w="1544" w:type="dxa"/>
            <w:vMerge/>
          </w:tcPr>
          <w:p w:rsidR="00DD052C" w:rsidRPr="009B1964" w:rsidRDefault="00DD052C" w:rsidP="00DA7EFA">
            <w:pPr>
              <w:jc w:val="center"/>
              <w:rPr>
                <w:rFonts w:ascii="Times New Roman" w:hAnsi="Times New Roman" w:cs="Times New Roman"/>
                <w:sz w:val="20"/>
                <w:szCs w:val="20"/>
              </w:rPr>
            </w:pPr>
          </w:p>
        </w:tc>
        <w:tc>
          <w:tcPr>
            <w:tcW w:w="1572" w:type="dxa"/>
            <w:vMerge/>
          </w:tcPr>
          <w:p w:rsidR="00DD052C" w:rsidRPr="009B1964" w:rsidRDefault="00DD052C" w:rsidP="00DA7EFA">
            <w:pPr>
              <w:jc w:val="center"/>
              <w:rPr>
                <w:rFonts w:ascii="Times New Roman" w:hAnsi="Times New Roman" w:cs="Times New Roman"/>
                <w:sz w:val="20"/>
                <w:szCs w:val="20"/>
              </w:rPr>
            </w:pPr>
          </w:p>
        </w:tc>
        <w:tc>
          <w:tcPr>
            <w:tcW w:w="1548" w:type="dxa"/>
          </w:tcPr>
          <w:p w:rsidR="00DD052C" w:rsidRPr="009B1964" w:rsidRDefault="00DD052C" w:rsidP="00DA7EFA">
            <w:pPr>
              <w:jc w:val="center"/>
              <w:rPr>
                <w:rFonts w:ascii="Times New Roman" w:hAnsi="Times New Roman" w:cs="Times New Roman"/>
                <w:sz w:val="20"/>
                <w:szCs w:val="20"/>
              </w:rPr>
            </w:pPr>
            <w:r>
              <w:rPr>
                <w:rFonts w:ascii="Times New Roman" w:hAnsi="Times New Roman" w:cs="Times New Roman"/>
                <w:sz w:val="20"/>
                <w:szCs w:val="20"/>
              </w:rPr>
              <w:t>8</w:t>
            </w:r>
          </w:p>
        </w:tc>
        <w:tc>
          <w:tcPr>
            <w:tcW w:w="1492" w:type="dxa"/>
            <w:vMerge w:val="restart"/>
          </w:tcPr>
          <w:p w:rsidR="00DD052C" w:rsidRPr="009B1964" w:rsidRDefault="00DD052C" w:rsidP="00DA7EFA">
            <w:pPr>
              <w:jc w:val="center"/>
              <w:rPr>
                <w:rFonts w:ascii="Times New Roman" w:hAnsi="Times New Roman" w:cs="Times New Roman"/>
                <w:sz w:val="20"/>
                <w:szCs w:val="20"/>
              </w:rPr>
            </w:pPr>
            <w:r>
              <w:rPr>
                <w:rFonts w:ascii="Times New Roman" w:hAnsi="Times New Roman" w:cs="Times New Roman"/>
                <w:sz w:val="20"/>
                <w:szCs w:val="20"/>
              </w:rPr>
              <w:t>Выполнение нормативов по ОФП, юношеские  разряды</w:t>
            </w:r>
          </w:p>
        </w:tc>
      </w:tr>
      <w:tr w:rsidR="00DD052C" w:rsidTr="00256B03">
        <w:tc>
          <w:tcPr>
            <w:tcW w:w="1898" w:type="dxa"/>
            <w:vMerge/>
          </w:tcPr>
          <w:p w:rsidR="00DD052C" w:rsidRPr="009B1964" w:rsidRDefault="00DD052C" w:rsidP="00DA7EFA">
            <w:pPr>
              <w:jc w:val="center"/>
              <w:rPr>
                <w:rFonts w:ascii="Times New Roman" w:hAnsi="Times New Roman" w:cs="Times New Roman"/>
                <w:sz w:val="20"/>
                <w:szCs w:val="20"/>
              </w:rPr>
            </w:pPr>
          </w:p>
        </w:tc>
        <w:tc>
          <w:tcPr>
            <w:tcW w:w="1517" w:type="dxa"/>
          </w:tcPr>
          <w:p w:rsidR="00DD052C" w:rsidRPr="009B1964" w:rsidRDefault="00DD052C" w:rsidP="00DA7EFA">
            <w:pPr>
              <w:jc w:val="center"/>
              <w:rPr>
                <w:rFonts w:ascii="Times New Roman" w:hAnsi="Times New Roman" w:cs="Times New Roman"/>
                <w:sz w:val="20"/>
                <w:szCs w:val="20"/>
              </w:rPr>
            </w:pPr>
            <w:r>
              <w:rPr>
                <w:rFonts w:ascii="Times New Roman" w:hAnsi="Times New Roman" w:cs="Times New Roman"/>
                <w:sz w:val="20"/>
                <w:szCs w:val="20"/>
              </w:rPr>
              <w:t>3</w:t>
            </w:r>
          </w:p>
        </w:tc>
        <w:tc>
          <w:tcPr>
            <w:tcW w:w="1544" w:type="dxa"/>
            <w:vMerge/>
          </w:tcPr>
          <w:p w:rsidR="00DD052C" w:rsidRPr="009B1964" w:rsidRDefault="00DD052C" w:rsidP="00DA7EFA">
            <w:pPr>
              <w:jc w:val="center"/>
              <w:rPr>
                <w:rFonts w:ascii="Times New Roman" w:hAnsi="Times New Roman" w:cs="Times New Roman"/>
                <w:sz w:val="20"/>
                <w:szCs w:val="20"/>
              </w:rPr>
            </w:pPr>
          </w:p>
        </w:tc>
        <w:tc>
          <w:tcPr>
            <w:tcW w:w="1572" w:type="dxa"/>
            <w:vMerge/>
          </w:tcPr>
          <w:p w:rsidR="00DD052C" w:rsidRPr="009B1964" w:rsidRDefault="00DD052C" w:rsidP="00DA7EFA">
            <w:pPr>
              <w:jc w:val="center"/>
              <w:rPr>
                <w:rFonts w:ascii="Times New Roman" w:hAnsi="Times New Roman" w:cs="Times New Roman"/>
                <w:sz w:val="20"/>
                <w:szCs w:val="20"/>
              </w:rPr>
            </w:pPr>
          </w:p>
        </w:tc>
        <w:tc>
          <w:tcPr>
            <w:tcW w:w="1548" w:type="dxa"/>
          </w:tcPr>
          <w:p w:rsidR="00DD052C" w:rsidRPr="009B1964" w:rsidRDefault="00DD052C" w:rsidP="00DA7EFA">
            <w:pPr>
              <w:jc w:val="center"/>
              <w:rPr>
                <w:rFonts w:ascii="Times New Roman" w:hAnsi="Times New Roman" w:cs="Times New Roman"/>
                <w:sz w:val="20"/>
                <w:szCs w:val="20"/>
              </w:rPr>
            </w:pPr>
            <w:r>
              <w:rPr>
                <w:rFonts w:ascii="Times New Roman" w:hAnsi="Times New Roman" w:cs="Times New Roman"/>
                <w:sz w:val="20"/>
                <w:szCs w:val="20"/>
              </w:rPr>
              <w:t>8</w:t>
            </w:r>
          </w:p>
        </w:tc>
        <w:tc>
          <w:tcPr>
            <w:tcW w:w="1492" w:type="dxa"/>
            <w:vMerge/>
          </w:tcPr>
          <w:p w:rsidR="00DD052C" w:rsidRPr="009B1964" w:rsidRDefault="00DD052C" w:rsidP="00DA7EFA">
            <w:pPr>
              <w:jc w:val="center"/>
              <w:rPr>
                <w:rFonts w:ascii="Times New Roman" w:hAnsi="Times New Roman" w:cs="Times New Roman"/>
                <w:sz w:val="20"/>
                <w:szCs w:val="20"/>
              </w:rPr>
            </w:pPr>
          </w:p>
        </w:tc>
      </w:tr>
      <w:tr w:rsidR="00256B03" w:rsidTr="00256B03">
        <w:tc>
          <w:tcPr>
            <w:tcW w:w="1898" w:type="dxa"/>
            <w:vMerge w:val="restart"/>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1517"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1,2 год</w:t>
            </w:r>
          </w:p>
        </w:tc>
        <w:tc>
          <w:tcPr>
            <w:tcW w:w="1544"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12</w:t>
            </w:r>
          </w:p>
        </w:tc>
        <w:tc>
          <w:tcPr>
            <w:tcW w:w="1572"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10-12</w:t>
            </w:r>
          </w:p>
        </w:tc>
        <w:tc>
          <w:tcPr>
            <w:tcW w:w="1548"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12</w:t>
            </w:r>
          </w:p>
        </w:tc>
        <w:tc>
          <w:tcPr>
            <w:tcW w:w="1492"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Выполнение нормативов по ОФП, СФП,ТТП, юношеские  разряды</w:t>
            </w:r>
          </w:p>
        </w:tc>
      </w:tr>
      <w:tr w:rsidR="00256B03" w:rsidTr="00256B03">
        <w:tc>
          <w:tcPr>
            <w:tcW w:w="1898" w:type="dxa"/>
            <w:vMerge/>
          </w:tcPr>
          <w:p w:rsidR="00256B03" w:rsidRPr="009B1964" w:rsidRDefault="00256B03" w:rsidP="00DA7EFA">
            <w:pPr>
              <w:jc w:val="center"/>
              <w:rPr>
                <w:rFonts w:ascii="Times New Roman" w:hAnsi="Times New Roman" w:cs="Times New Roman"/>
                <w:sz w:val="20"/>
                <w:szCs w:val="20"/>
              </w:rPr>
            </w:pPr>
          </w:p>
        </w:tc>
        <w:tc>
          <w:tcPr>
            <w:tcW w:w="1517"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3,4 год</w:t>
            </w:r>
          </w:p>
        </w:tc>
        <w:tc>
          <w:tcPr>
            <w:tcW w:w="1544" w:type="dxa"/>
          </w:tcPr>
          <w:p w:rsidR="00256B03" w:rsidRPr="009B1964" w:rsidRDefault="00256B03" w:rsidP="00DA7EFA">
            <w:pPr>
              <w:jc w:val="center"/>
              <w:rPr>
                <w:rFonts w:ascii="Times New Roman" w:hAnsi="Times New Roman" w:cs="Times New Roman"/>
                <w:sz w:val="20"/>
                <w:szCs w:val="20"/>
              </w:rPr>
            </w:pPr>
          </w:p>
        </w:tc>
        <w:tc>
          <w:tcPr>
            <w:tcW w:w="1572"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10-12</w:t>
            </w:r>
          </w:p>
        </w:tc>
        <w:tc>
          <w:tcPr>
            <w:tcW w:w="1548"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14</w:t>
            </w:r>
          </w:p>
        </w:tc>
        <w:tc>
          <w:tcPr>
            <w:tcW w:w="1492"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Выполнение нормативов по ОФП, СФП,ТТП, юношеские  разряды, 1</w:t>
            </w:r>
            <w:r w:rsidR="006C480B">
              <w:rPr>
                <w:rFonts w:ascii="Times New Roman" w:hAnsi="Times New Roman" w:cs="Times New Roman"/>
                <w:sz w:val="20"/>
                <w:szCs w:val="20"/>
              </w:rPr>
              <w:t xml:space="preserve">-ый взрослый разряд  </w:t>
            </w:r>
          </w:p>
        </w:tc>
      </w:tr>
      <w:tr w:rsidR="00256B03" w:rsidTr="00256B03">
        <w:trPr>
          <w:trHeight w:val="556"/>
        </w:trPr>
        <w:tc>
          <w:tcPr>
            <w:tcW w:w="1898" w:type="dxa"/>
            <w:vMerge w:val="restart"/>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c>
          <w:tcPr>
            <w:tcW w:w="1517"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1 год</w:t>
            </w:r>
          </w:p>
        </w:tc>
        <w:tc>
          <w:tcPr>
            <w:tcW w:w="1544" w:type="dxa"/>
            <w:vMerge w:val="restart"/>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14</w:t>
            </w:r>
          </w:p>
        </w:tc>
        <w:tc>
          <w:tcPr>
            <w:tcW w:w="1572" w:type="dxa"/>
            <w:vMerge w:val="restart"/>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4-7</w:t>
            </w:r>
          </w:p>
        </w:tc>
        <w:tc>
          <w:tcPr>
            <w:tcW w:w="1548" w:type="dxa"/>
            <w:vMerge w:val="restart"/>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21</w:t>
            </w:r>
          </w:p>
        </w:tc>
        <w:tc>
          <w:tcPr>
            <w:tcW w:w="1492" w:type="dxa"/>
            <w:vMerge w:val="restart"/>
          </w:tcPr>
          <w:p w:rsidR="00256B03" w:rsidRPr="009B1964" w:rsidRDefault="006C480B" w:rsidP="00DA7EFA">
            <w:pPr>
              <w:jc w:val="center"/>
              <w:rPr>
                <w:rFonts w:ascii="Times New Roman" w:hAnsi="Times New Roman" w:cs="Times New Roman"/>
                <w:sz w:val="20"/>
                <w:szCs w:val="20"/>
              </w:rPr>
            </w:pPr>
            <w:r>
              <w:rPr>
                <w:rFonts w:ascii="Times New Roman" w:hAnsi="Times New Roman" w:cs="Times New Roman"/>
                <w:sz w:val="20"/>
                <w:szCs w:val="20"/>
              </w:rPr>
              <w:t>КМС Выполнение нормативов по ОФП, СФП,ТТП, Спортивных результатов</w:t>
            </w:r>
          </w:p>
        </w:tc>
      </w:tr>
      <w:tr w:rsidR="00256B03" w:rsidTr="00256B03">
        <w:trPr>
          <w:trHeight w:val="556"/>
        </w:trPr>
        <w:tc>
          <w:tcPr>
            <w:tcW w:w="1898" w:type="dxa"/>
            <w:vMerge/>
          </w:tcPr>
          <w:p w:rsidR="00256B03" w:rsidRDefault="00256B03" w:rsidP="00DA7EFA">
            <w:pPr>
              <w:jc w:val="center"/>
              <w:rPr>
                <w:rFonts w:ascii="Times New Roman" w:hAnsi="Times New Roman" w:cs="Times New Roman"/>
                <w:sz w:val="20"/>
                <w:szCs w:val="20"/>
              </w:rPr>
            </w:pPr>
          </w:p>
        </w:tc>
        <w:tc>
          <w:tcPr>
            <w:tcW w:w="1517"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2,3 год</w:t>
            </w:r>
          </w:p>
        </w:tc>
        <w:tc>
          <w:tcPr>
            <w:tcW w:w="1544" w:type="dxa"/>
            <w:vMerge/>
          </w:tcPr>
          <w:p w:rsidR="00256B03" w:rsidRPr="009B1964" w:rsidRDefault="00256B03" w:rsidP="00DA7EFA">
            <w:pPr>
              <w:jc w:val="center"/>
              <w:rPr>
                <w:rFonts w:ascii="Times New Roman" w:hAnsi="Times New Roman" w:cs="Times New Roman"/>
                <w:sz w:val="20"/>
                <w:szCs w:val="20"/>
              </w:rPr>
            </w:pPr>
          </w:p>
        </w:tc>
        <w:tc>
          <w:tcPr>
            <w:tcW w:w="1572" w:type="dxa"/>
            <w:vMerge/>
          </w:tcPr>
          <w:p w:rsidR="00256B03" w:rsidRPr="009B1964" w:rsidRDefault="00256B03" w:rsidP="00DA7EFA">
            <w:pPr>
              <w:jc w:val="center"/>
              <w:rPr>
                <w:rFonts w:ascii="Times New Roman" w:hAnsi="Times New Roman" w:cs="Times New Roman"/>
                <w:sz w:val="20"/>
                <w:szCs w:val="20"/>
              </w:rPr>
            </w:pPr>
          </w:p>
        </w:tc>
        <w:tc>
          <w:tcPr>
            <w:tcW w:w="1548" w:type="dxa"/>
            <w:vMerge/>
          </w:tcPr>
          <w:p w:rsidR="00256B03" w:rsidRPr="009B1964" w:rsidRDefault="00256B03" w:rsidP="00DA7EFA">
            <w:pPr>
              <w:jc w:val="center"/>
              <w:rPr>
                <w:rFonts w:ascii="Times New Roman" w:hAnsi="Times New Roman" w:cs="Times New Roman"/>
                <w:sz w:val="20"/>
                <w:szCs w:val="20"/>
              </w:rPr>
            </w:pPr>
          </w:p>
        </w:tc>
        <w:tc>
          <w:tcPr>
            <w:tcW w:w="1492" w:type="dxa"/>
            <w:vMerge/>
          </w:tcPr>
          <w:p w:rsidR="00256B03" w:rsidRPr="009B1964" w:rsidRDefault="00256B03" w:rsidP="00DA7EFA">
            <w:pPr>
              <w:jc w:val="center"/>
              <w:rPr>
                <w:rFonts w:ascii="Times New Roman" w:hAnsi="Times New Roman" w:cs="Times New Roman"/>
                <w:sz w:val="20"/>
                <w:szCs w:val="20"/>
              </w:rPr>
            </w:pPr>
          </w:p>
        </w:tc>
      </w:tr>
    </w:tbl>
    <w:p w:rsidR="00B0409E" w:rsidRDefault="00B0409E" w:rsidP="00DA7EFA">
      <w:pPr>
        <w:spacing w:after="0" w:line="240" w:lineRule="auto"/>
        <w:jc w:val="center"/>
        <w:rPr>
          <w:rFonts w:ascii="Times New Roman" w:hAnsi="Times New Roman" w:cs="Times New Roman"/>
          <w:b/>
          <w:sz w:val="28"/>
          <w:szCs w:val="28"/>
        </w:rPr>
      </w:pPr>
    </w:p>
    <w:p w:rsidR="00B0409E" w:rsidRDefault="00B0409E" w:rsidP="00B040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0409E" w:rsidRPr="00B0409E" w:rsidRDefault="00B0409E" w:rsidP="00B0409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B0409E">
        <w:rPr>
          <w:rFonts w:ascii="Times New Roman" w:hAnsi="Times New Roman" w:cs="Times New Roman"/>
          <w:sz w:val="28"/>
          <w:szCs w:val="28"/>
        </w:rPr>
        <w:t xml:space="preserve">Примечание: </w:t>
      </w:r>
      <w:proofErr w:type="gramStart"/>
      <w:r w:rsidRPr="00B0409E">
        <w:rPr>
          <w:rFonts w:ascii="Times New Roman" w:hAnsi="Times New Roman" w:cs="Times New Roman"/>
          <w:sz w:val="28"/>
          <w:szCs w:val="28"/>
        </w:rPr>
        <w:t>В</w:t>
      </w:r>
      <w:proofErr w:type="gramEnd"/>
      <w:r w:rsidRPr="00B0409E">
        <w:rPr>
          <w:rFonts w:ascii="Times New Roman" w:hAnsi="Times New Roman" w:cs="Times New Roman"/>
          <w:sz w:val="28"/>
          <w:szCs w:val="28"/>
        </w:rPr>
        <w:t xml:space="preserve"> отдельных случаях по решению тренерского совета учащиеся, не имеющие соответствующих спортивных разрядов, установленных данной таблицей, могут быть зачислены, в порядке исключения, в данную группу при условии, что эти учащиеся имеют предшествующий разряд и физические данные, позволяющие достичь требуемого уровня спортивной подготовки. Минимальный возраст зачисления детей в спортивные школы по греко-римской борьбе и </w:t>
      </w:r>
      <w:r w:rsidRPr="00B0409E">
        <w:rPr>
          <w:rFonts w:ascii="Times New Roman" w:hAnsi="Times New Roman" w:cs="Times New Roman"/>
          <w:sz w:val="28"/>
          <w:szCs w:val="28"/>
        </w:rPr>
        <w:lastRenderedPageBreak/>
        <w:t>определяется в соответствии с санитарно-эпидемиологическими требованиями к учреждениям дополнительного образования детей (внешкольные учреждения).</w:t>
      </w:r>
    </w:p>
    <w:p w:rsidR="00B0409E" w:rsidRPr="008C0616" w:rsidRDefault="00B0409E" w:rsidP="00DA7EFA">
      <w:pPr>
        <w:spacing w:after="0" w:line="240" w:lineRule="auto"/>
        <w:jc w:val="center"/>
        <w:rPr>
          <w:rFonts w:ascii="Times New Roman" w:hAnsi="Times New Roman" w:cs="Times New Roman"/>
          <w:b/>
          <w:sz w:val="28"/>
          <w:szCs w:val="28"/>
        </w:rPr>
      </w:pPr>
    </w:p>
    <w:p w:rsidR="008C0616" w:rsidRDefault="000003B9" w:rsidP="00DA7EFA">
      <w:pPr>
        <w:spacing w:after="0" w:line="240" w:lineRule="auto"/>
        <w:jc w:val="center"/>
        <w:rPr>
          <w:rFonts w:ascii="Times New Roman" w:hAnsi="Times New Roman" w:cs="Times New Roman"/>
          <w:b/>
          <w:sz w:val="28"/>
          <w:szCs w:val="28"/>
        </w:rPr>
      </w:pPr>
      <w:r w:rsidRPr="000003B9">
        <w:rPr>
          <w:rFonts w:ascii="Times New Roman" w:hAnsi="Times New Roman" w:cs="Times New Roman"/>
          <w:b/>
          <w:sz w:val="28"/>
          <w:szCs w:val="28"/>
        </w:rPr>
        <w:t>2.10 Объем индивидуальной спортивной подготовки</w:t>
      </w:r>
    </w:p>
    <w:p w:rsidR="003F1DB5" w:rsidRDefault="003F1DB5" w:rsidP="00DA7EFA">
      <w:pPr>
        <w:spacing w:after="0" w:line="240" w:lineRule="auto"/>
        <w:jc w:val="center"/>
        <w:rPr>
          <w:rFonts w:ascii="Times New Roman" w:hAnsi="Times New Roman" w:cs="Times New Roman"/>
          <w:b/>
          <w:sz w:val="28"/>
          <w:szCs w:val="28"/>
        </w:rPr>
      </w:pPr>
    </w:p>
    <w:p w:rsidR="003F1DB5" w:rsidRDefault="003F1DB5" w:rsidP="003F1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1DB5">
        <w:rPr>
          <w:rFonts w:ascii="Times New Roman" w:hAnsi="Times New Roman" w:cs="Times New Roman"/>
          <w:sz w:val="28"/>
          <w:szCs w:val="28"/>
        </w:rPr>
        <w:t>Основными формами осуществления спортивной подготовки являются: групповые и индивидуальные тренировочные и теоретические занятия; работа по индивидуальным планам; тренировочные сборы; участие в спортивных соревнованиях и мероприятиях; инструкторская и судейская практика; медико-восстановительные меропр</w:t>
      </w:r>
      <w:r>
        <w:rPr>
          <w:rFonts w:ascii="Times New Roman" w:hAnsi="Times New Roman" w:cs="Times New Roman"/>
          <w:sz w:val="28"/>
          <w:szCs w:val="28"/>
        </w:rPr>
        <w:t xml:space="preserve">иятия; тестирование и контроль.    </w:t>
      </w:r>
      <w:r w:rsidRPr="003F1DB5">
        <w:rPr>
          <w:rFonts w:ascii="Times New Roman" w:hAnsi="Times New Roman" w:cs="Times New Roman"/>
          <w:sz w:val="28"/>
          <w:szCs w:val="28"/>
        </w:rPr>
        <w:t>Работа по индивидуальным планам спортивной подготов</w:t>
      </w:r>
      <w:r w:rsidR="006830BE">
        <w:rPr>
          <w:rFonts w:ascii="Times New Roman" w:hAnsi="Times New Roman" w:cs="Times New Roman"/>
          <w:sz w:val="28"/>
          <w:szCs w:val="28"/>
        </w:rPr>
        <w:t>ки осуществляется на этапе</w:t>
      </w:r>
      <w:r w:rsidRPr="003F1DB5">
        <w:rPr>
          <w:rFonts w:ascii="Times New Roman" w:hAnsi="Times New Roman" w:cs="Times New Roman"/>
          <w:sz w:val="28"/>
          <w:szCs w:val="28"/>
        </w:rPr>
        <w:t xml:space="preserve"> совершенствования с</w:t>
      </w:r>
      <w:r w:rsidR="006830BE">
        <w:rPr>
          <w:rFonts w:ascii="Times New Roman" w:hAnsi="Times New Roman" w:cs="Times New Roman"/>
          <w:sz w:val="28"/>
          <w:szCs w:val="28"/>
        </w:rPr>
        <w:t xml:space="preserve">портивного мастерства. </w:t>
      </w:r>
      <w:r w:rsidRPr="003F1DB5">
        <w:rPr>
          <w:rFonts w:ascii="Times New Roman" w:hAnsi="Times New Roman" w:cs="Times New Roman"/>
          <w:sz w:val="28"/>
          <w:szCs w:val="28"/>
        </w:rPr>
        <w:t xml:space="preserve">В зависимости от этапа и года спортивной подготовки общее количество тренировочных </w:t>
      </w:r>
      <w:r w:rsidR="006830BE">
        <w:rPr>
          <w:rFonts w:ascii="Times New Roman" w:hAnsi="Times New Roman" w:cs="Times New Roman"/>
          <w:sz w:val="28"/>
          <w:szCs w:val="28"/>
        </w:rPr>
        <w:t xml:space="preserve">занятий в год составляет </w:t>
      </w:r>
      <w:proofErr w:type="gramStart"/>
      <w:r w:rsidR="006830BE">
        <w:rPr>
          <w:rFonts w:ascii="Times New Roman" w:hAnsi="Times New Roman" w:cs="Times New Roman"/>
          <w:sz w:val="28"/>
          <w:szCs w:val="28"/>
        </w:rPr>
        <w:t>в от</w:t>
      </w:r>
      <w:proofErr w:type="gramEnd"/>
      <w:r w:rsidR="006830BE">
        <w:rPr>
          <w:rFonts w:ascii="Times New Roman" w:hAnsi="Times New Roman" w:cs="Times New Roman"/>
          <w:sz w:val="28"/>
          <w:szCs w:val="28"/>
        </w:rPr>
        <w:t xml:space="preserve"> 126 до 294</w:t>
      </w:r>
      <w:r w:rsidRPr="003F1DB5">
        <w:rPr>
          <w:rFonts w:ascii="Times New Roman" w:hAnsi="Times New Roman" w:cs="Times New Roman"/>
          <w:sz w:val="28"/>
          <w:szCs w:val="28"/>
        </w:rPr>
        <w:t xml:space="preserve"> для лиц, проходящих спортивную подготовку. </w:t>
      </w:r>
    </w:p>
    <w:p w:rsidR="000003B9" w:rsidRPr="003F1DB5" w:rsidRDefault="003F1DB5" w:rsidP="003F1DB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3F1DB5">
        <w:rPr>
          <w:rFonts w:ascii="Times New Roman" w:hAnsi="Times New Roman" w:cs="Times New Roman"/>
          <w:sz w:val="28"/>
          <w:szCs w:val="28"/>
        </w:rPr>
        <w:t xml:space="preserve"> </w:t>
      </w:r>
      <w:r w:rsidR="006830BE">
        <w:rPr>
          <w:rFonts w:ascii="Times New Roman" w:hAnsi="Times New Roman" w:cs="Times New Roman"/>
          <w:sz w:val="28"/>
          <w:szCs w:val="28"/>
        </w:rPr>
        <w:t>Для проведения занятий на этапе</w:t>
      </w:r>
      <w:r w:rsidRPr="003F1DB5">
        <w:rPr>
          <w:rFonts w:ascii="Times New Roman" w:hAnsi="Times New Roman" w:cs="Times New Roman"/>
          <w:sz w:val="28"/>
          <w:szCs w:val="28"/>
        </w:rPr>
        <w:t xml:space="preserve"> совершенс</w:t>
      </w:r>
      <w:r w:rsidR="006830BE">
        <w:rPr>
          <w:rFonts w:ascii="Times New Roman" w:hAnsi="Times New Roman" w:cs="Times New Roman"/>
          <w:sz w:val="28"/>
          <w:szCs w:val="28"/>
        </w:rPr>
        <w:t>твования спортивного мастерства</w:t>
      </w:r>
      <w:r w:rsidRPr="003F1DB5">
        <w:rPr>
          <w:rFonts w:ascii="Times New Roman" w:hAnsi="Times New Roman" w:cs="Times New Roman"/>
          <w:sz w:val="28"/>
          <w:szCs w:val="28"/>
        </w:rPr>
        <w:t>, кроме основно</w:t>
      </w:r>
      <w:r w:rsidR="003208EE">
        <w:rPr>
          <w:rFonts w:ascii="Times New Roman" w:hAnsi="Times New Roman" w:cs="Times New Roman"/>
          <w:sz w:val="28"/>
          <w:szCs w:val="28"/>
        </w:rPr>
        <w:t xml:space="preserve">го тренера по виду </w:t>
      </w:r>
      <w:proofErr w:type="gramStart"/>
      <w:r w:rsidR="003208EE">
        <w:rPr>
          <w:rFonts w:ascii="Times New Roman" w:hAnsi="Times New Roman" w:cs="Times New Roman"/>
          <w:sz w:val="28"/>
          <w:szCs w:val="28"/>
        </w:rPr>
        <w:t xml:space="preserve">спорта </w:t>
      </w:r>
      <w:r w:rsidRPr="003F1DB5">
        <w:rPr>
          <w:rFonts w:ascii="Times New Roman" w:hAnsi="Times New Roman" w:cs="Times New Roman"/>
          <w:sz w:val="28"/>
          <w:szCs w:val="28"/>
        </w:rPr>
        <w:t xml:space="preserve"> допускается</w:t>
      </w:r>
      <w:proofErr w:type="gramEnd"/>
      <w:r w:rsidRPr="003F1DB5">
        <w:rPr>
          <w:rFonts w:ascii="Times New Roman" w:hAnsi="Times New Roman" w:cs="Times New Roman"/>
          <w:sz w:val="28"/>
          <w:szCs w:val="28"/>
        </w:rPr>
        <w:t xml:space="preserve"> привлечение дополнительно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w:t>
      </w:r>
    </w:p>
    <w:p w:rsidR="008C0616" w:rsidRPr="003F1DB5" w:rsidRDefault="000003B9" w:rsidP="003F1DB5">
      <w:pPr>
        <w:spacing w:after="0" w:line="240" w:lineRule="auto"/>
        <w:jc w:val="both"/>
        <w:rPr>
          <w:rFonts w:ascii="Times New Roman" w:hAnsi="Times New Roman" w:cs="Times New Roman"/>
          <w:sz w:val="28"/>
          <w:szCs w:val="28"/>
        </w:rPr>
      </w:pPr>
      <w:r w:rsidRPr="003F1DB5">
        <w:rPr>
          <w:rFonts w:ascii="Times New Roman" w:hAnsi="Times New Roman" w:cs="Times New Roman"/>
          <w:color w:val="000000"/>
          <w:sz w:val="28"/>
          <w:szCs w:val="28"/>
          <w:shd w:val="clear" w:color="auto" w:fill="FFFFFF"/>
        </w:rPr>
        <w:t xml:space="preserve">       </w:t>
      </w:r>
    </w:p>
    <w:p w:rsidR="00346555" w:rsidRDefault="00346555" w:rsidP="0079234C">
      <w:pPr>
        <w:spacing w:after="0" w:line="240" w:lineRule="auto"/>
        <w:jc w:val="center"/>
        <w:rPr>
          <w:rFonts w:ascii="Times New Roman" w:hAnsi="Times New Roman" w:cs="Times New Roman"/>
          <w:b/>
          <w:sz w:val="28"/>
          <w:szCs w:val="28"/>
        </w:rPr>
      </w:pPr>
    </w:p>
    <w:p w:rsidR="0079234C" w:rsidRDefault="003F1DB5" w:rsidP="0079234C">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2.11</w:t>
      </w:r>
      <w:r w:rsidR="00DA7EFA">
        <w:rPr>
          <w:rFonts w:ascii="Times New Roman" w:hAnsi="Times New Roman" w:cs="Times New Roman"/>
          <w:b/>
          <w:sz w:val="28"/>
          <w:szCs w:val="28"/>
        </w:rPr>
        <w:t xml:space="preserve"> </w:t>
      </w:r>
      <w:r w:rsidR="0079234C">
        <w:rPr>
          <w:rFonts w:ascii="Times New Roman" w:hAnsi="Times New Roman" w:cs="Times New Roman"/>
          <w:b/>
          <w:sz w:val="28"/>
          <w:szCs w:val="28"/>
        </w:rPr>
        <w:t xml:space="preserve"> Структура</w:t>
      </w:r>
      <w:proofErr w:type="gramEnd"/>
      <w:r w:rsidR="0079234C" w:rsidRPr="000D6467">
        <w:rPr>
          <w:rFonts w:ascii="Times New Roman" w:hAnsi="Times New Roman" w:cs="Times New Roman"/>
          <w:b/>
          <w:sz w:val="28"/>
          <w:szCs w:val="28"/>
        </w:rPr>
        <w:t xml:space="preserve"> годичного цикла подготовки</w:t>
      </w:r>
      <w:r w:rsidR="0079234C">
        <w:rPr>
          <w:rFonts w:ascii="Times New Roman" w:hAnsi="Times New Roman" w:cs="Times New Roman"/>
          <w:b/>
          <w:sz w:val="28"/>
          <w:szCs w:val="28"/>
        </w:rPr>
        <w:t>.</w:t>
      </w:r>
    </w:p>
    <w:p w:rsidR="0079234C" w:rsidRDefault="0079234C" w:rsidP="0079234C">
      <w:pPr>
        <w:spacing w:after="0" w:line="240" w:lineRule="auto"/>
        <w:rPr>
          <w:rFonts w:ascii="Times New Roman" w:hAnsi="Times New Roman" w:cs="Times New Roman"/>
          <w:b/>
          <w:sz w:val="28"/>
          <w:szCs w:val="28"/>
        </w:rPr>
      </w:pP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0D6467">
        <w:rPr>
          <w:rFonts w:ascii="Times New Roman" w:hAnsi="Times New Roman" w:cs="Times New Roman"/>
          <w:sz w:val="28"/>
          <w:szCs w:val="28"/>
        </w:rPr>
        <w:t xml:space="preserve"> Планируя учебно-тренировочный год, тренер-преподаватель ставит задачи повышения спортивного мастерства и фиксации его результатов в определенные сроки. К этому времени ученик должен достичь спортивной формы</w:t>
      </w:r>
      <w:r>
        <w:t xml:space="preserve"> — </w:t>
      </w:r>
      <w:r w:rsidRPr="000D6467">
        <w:rPr>
          <w:rFonts w:ascii="Times New Roman" w:hAnsi="Times New Roman" w:cs="Times New Roman"/>
          <w:sz w:val="28"/>
          <w:szCs w:val="28"/>
        </w:rPr>
        <w:t xml:space="preserve">состояния оптимальной готовности к высшим результатам, которое формируется в процессе подготовки. </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Отмечено, что спортивная форма проходит три фазы становления: приобретение, стабилизация, временная утрата. В соответствии с фазами становления спортивной формы, учебно</w:t>
      </w:r>
      <w:r>
        <w:rPr>
          <w:rFonts w:ascii="Times New Roman" w:hAnsi="Times New Roman" w:cs="Times New Roman"/>
          <w:sz w:val="28"/>
          <w:szCs w:val="28"/>
        </w:rPr>
        <w:t>-</w:t>
      </w:r>
      <w:r w:rsidR="006830BE">
        <w:rPr>
          <w:rFonts w:ascii="Times New Roman" w:hAnsi="Times New Roman" w:cs="Times New Roman"/>
          <w:sz w:val="28"/>
          <w:szCs w:val="28"/>
        </w:rPr>
        <w:t xml:space="preserve">тренировочный год борцов </w:t>
      </w:r>
      <w:r w:rsidRPr="000D6467">
        <w:rPr>
          <w:rFonts w:ascii="Times New Roman" w:hAnsi="Times New Roman" w:cs="Times New Roman"/>
          <w:sz w:val="28"/>
          <w:szCs w:val="28"/>
        </w:rPr>
        <w:t>делится, как уже отмечалось, на три периода.</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Подготовительный период учебно-тренировочного процесса имеет целью повышение функциональных возможностей организма путем применения разнообразных средств тренировочного воздействия, а также разностороннее развитие физических способностей и расширение двигательных навыков и умений.</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В соревновательный период учебно-тренировочного процесса физическая подготовка приобретает характер функциональной подготовки к предельным соревновательным нагрузкам и осуществляется всеми видами подготовки — тактической, физической, технической, психологической. В этот период достигается наивысший уровень спортивной готовности всех систем организма и качеств личности в комплексе.</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Переходный период учебно-тренировочного процесса характеризуется, прежде всего, снижением объемов специальной физической подготовки; основное содержание занятий составляет общая физическая подготовка, прово</w:t>
      </w:r>
      <w:r w:rsidR="006830BE">
        <w:rPr>
          <w:rFonts w:ascii="Times New Roman" w:hAnsi="Times New Roman" w:cs="Times New Roman"/>
          <w:sz w:val="28"/>
          <w:szCs w:val="28"/>
        </w:rPr>
        <w:t>димая в режиме активного отдыха.</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D6467">
        <w:rPr>
          <w:rFonts w:ascii="Times New Roman" w:hAnsi="Times New Roman" w:cs="Times New Roman"/>
          <w:sz w:val="28"/>
          <w:szCs w:val="28"/>
        </w:rPr>
        <w:t xml:space="preserve"> Планирование годичной подготовки зависит от многих факторов, главными из которых являются: конкретные цели и задачи подготовки на год, за</w:t>
      </w:r>
      <w:r>
        <w:rPr>
          <w:rFonts w:ascii="Times New Roman" w:hAnsi="Times New Roman" w:cs="Times New Roman"/>
          <w:sz w:val="28"/>
          <w:szCs w:val="28"/>
        </w:rPr>
        <w:t>кономерность</w:t>
      </w:r>
      <w:r w:rsidRPr="000D6467">
        <w:rPr>
          <w:rFonts w:ascii="Times New Roman" w:hAnsi="Times New Roman" w:cs="Times New Roman"/>
          <w:sz w:val="28"/>
          <w:szCs w:val="28"/>
        </w:rPr>
        <w:t xml:space="preserve"> становления спортивной формы и календарь соревнований. Борцы достаточно высокого класса участвуют за год в 7—9 со</w:t>
      </w:r>
      <w:r>
        <w:rPr>
          <w:rFonts w:ascii="Times New Roman" w:hAnsi="Times New Roman" w:cs="Times New Roman"/>
          <w:sz w:val="28"/>
          <w:szCs w:val="28"/>
        </w:rPr>
        <w:t>ревнованиях, проводя при этом о</w:t>
      </w:r>
      <w:r w:rsidRPr="000D6467">
        <w:rPr>
          <w:rFonts w:ascii="Times New Roman" w:hAnsi="Times New Roman" w:cs="Times New Roman"/>
          <w:sz w:val="28"/>
          <w:szCs w:val="28"/>
        </w:rPr>
        <w:t>т 25 до 40 поединков.</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В теории спортивной тренировки приняты понятия: микроцикл, </w:t>
      </w:r>
      <w:proofErr w:type="spellStart"/>
      <w:r w:rsidRPr="000D6467">
        <w:rPr>
          <w:rFonts w:ascii="Times New Roman" w:hAnsi="Times New Roman" w:cs="Times New Roman"/>
          <w:sz w:val="28"/>
          <w:szCs w:val="28"/>
        </w:rPr>
        <w:t>мезоцикл</w:t>
      </w:r>
      <w:proofErr w:type="spellEnd"/>
      <w:r w:rsidRPr="000D6467">
        <w:rPr>
          <w:rFonts w:ascii="Times New Roman" w:hAnsi="Times New Roman" w:cs="Times New Roman"/>
          <w:sz w:val="28"/>
          <w:szCs w:val="28"/>
        </w:rPr>
        <w:t xml:space="preserve"> и макроцикл.</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Микроцикл—это относитель</w:t>
      </w:r>
      <w:r>
        <w:rPr>
          <w:rFonts w:ascii="Times New Roman" w:hAnsi="Times New Roman" w:cs="Times New Roman"/>
          <w:sz w:val="28"/>
          <w:szCs w:val="28"/>
        </w:rPr>
        <w:t xml:space="preserve">но законченная часть учебно- </w:t>
      </w:r>
      <w:r w:rsidRPr="000D6467">
        <w:rPr>
          <w:rFonts w:ascii="Times New Roman" w:hAnsi="Times New Roman" w:cs="Times New Roman"/>
          <w:sz w:val="28"/>
          <w:szCs w:val="28"/>
        </w:rPr>
        <w:t xml:space="preserve">тренировочного процесса, охватывающая несколько дней, как правило не больше недели. Принято характеризовать микроциклы по структуре и направленности. В спортивной борьбе структура микроциклов бывает различная—5:2, 4:1, 3:1 ,2: 1 (соотношения дней тренировок и отдыха). По направленности микроциклы бывают такие: развивающий, ударный, втягивающий, поддерживающий, разгрузочный, </w:t>
      </w:r>
      <w:proofErr w:type="gramStart"/>
      <w:r w:rsidRPr="000D6467">
        <w:rPr>
          <w:rFonts w:ascii="Times New Roman" w:hAnsi="Times New Roman" w:cs="Times New Roman"/>
          <w:sz w:val="28"/>
          <w:szCs w:val="28"/>
        </w:rPr>
        <w:t>адап</w:t>
      </w:r>
      <w:r>
        <w:rPr>
          <w:rFonts w:ascii="Times New Roman" w:hAnsi="Times New Roman" w:cs="Times New Roman"/>
          <w:sz w:val="28"/>
          <w:szCs w:val="28"/>
        </w:rPr>
        <w:t xml:space="preserve">тационный, </w:t>
      </w:r>
      <w:r w:rsidRPr="000D6467">
        <w:rPr>
          <w:rFonts w:ascii="Times New Roman" w:hAnsi="Times New Roman" w:cs="Times New Roman"/>
          <w:sz w:val="28"/>
          <w:szCs w:val="28"/>
        </w:rPr>
        <w:t xml:space="preserve"> специализированный</w:t>
      </w:r>
      <w:proofErr w:type="gramEnd"/>
      <w:r w:rsidRPr="000D6467">
        <w:rPr>
          <w:rFonts w:ascii="Times New Roman" w:hAnsi="Times New Roman" w:cs="Times New Roman"/>
          <w:sz w:val="28"/>
          <w:szCs w:val="28"/>
        </w:rPr>
        <w:t>, контрастный и др.</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w:t>
      </w:r>
      <w:proofErr w:type="spellStart"/>
      <w:r w:rsidRPr="000D6467">
        <w:rPr>
          <w:rFonts w:ascii="Times New Roman" w:hAnsi="Times New Roman" w:cs="Times New Roman"/>
          <w:sz w:val="28"/>
          <w:szCs w:val="28"/>
        </w:rPr>
        <w:t>Мезоцикл</w:t>
      </w:r>
      <w:proofErr w:type="spellEnd"/>
      <w:r w:rsidRPr="000D6467">
        <w:rPr>
          <w:rFonts w:ascii="Times New Roman" w:hAnsi="Times New Roman" w:cs="Times New Roman"/>
          <w:sz w:val="28"/>
          <w:szCs w:val="28"/>
        </w:rPr>
        <w:t xml:space="preserve"> — система нескольких последовательно соединенных микроциклов, в ходе которых решается достаточно крупная смысловая задача подготовки. Типичные </w:t>
      </w:r>
      <w:proofErr w:type="spellStart"/>
      <w:r w:rsidRPr="000D6467">
        <w:rPr>
          <w:rFonts w:ascii="Times New Roman" w:hAnsi="Times New Roman" w:cs="Times New Roman"/>
          <w:sz w:val="28"/>
          <w:szCs w:val="28"/>
        </w:rPr>
        <w:t>мезоциклы</w:t>
      </w:r>
      <w:proofErr w:type="spellEnd"/>
      <w:r w:rsidRPr="000D6467">
        <w:rPr>
          <w:rFonts w:ascii="Times New Roman" w:hAnsi="Times New Roman" w:cs="Times New Roman"/>
          <w:sz w:val="28"/>
          <w:szCs w:val="28"/>
        </w:rPr>
        <w:t xml:space="preserve">, включают от 3до 6 микроциклов. </w:t>
      </w: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Включающий крупное соревнование или группу соревнований. </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Макроциклы обычно бывают годовыми или полугодовыми. Наибольший объем работы борцы выполняют в подготовительном периоде, а также на этапе предварительной подготовки к турнирным соревнованиям. Во</w:t>
      </w: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время непосредственной подготовки основной задачей становится приобретение хорошей скоростной выносливости, что достигается с помощью интервально-переменных методов </w:t>
      </w:r>
      <w:r>
        <w:rPr>
          <w:rFonts w:ascii="Times New Roman" w:hAnsi="Times New Roman" w:cs="Times New Roman"/>
          <w:sz w:val="28"/>
          <w:szCs w:val="28"/>
        </w:rPr>
        <w:t>тренировки.</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Учебно-тренировочное занятие на начальном этапе многолетней спортивной подготовки направленно в основном на всестороннее развитие физических и координационных способностей юного спортсмена и носит общефизическую направленность. На последующих этапах все большее значение приобретают специальные способности, и занятие становится более специализированным. По своей структуре специализированное занятие не отличается от любого тренировочного. В каждом занятии имеются три части — подготовительная (разминка), основная и заключительная. </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Здесь соблюдаются общие требования, предъявляемые к занятию, причем в первую очередь учитываются возрастные и половые, а затем типологические и индивидуальные различия учащихся.</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Выбор объемов тренировочных нагрузок, средств воздействия и формы организации занятий обусловлены общими закономерностями функционирования системы спортивной подготовки. Построение тренировки в годичных циклах подготовки самбистов определяется задачами годичного цикла; закономерностями развития и становления спортивной формы, календарным планом соревнований. Планирование годичного цикла для групп начальной подготовки первого года обучения</w:t>
      </w:r>
      <w:r>
        <w:rPr>
          <w:rFonts w:ascii="Times New Roman" w:hAnsi="Times New Roman" w:cs="Times New Roman"/>
          <w:sz w:val="28"/>
          <w:szCs w:val="28"/>
        </w:rPr>
        <w:t xml:space="preserve">. </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Задачи годичного цикла зависят от этапа подготовки. Периодизация подготовки в группах начальной подготовки до года носит условный характер.</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Учебно-тренировочный процесс планируется как подготовительный период. При этом основное внимание уделяется разносторонней </w:t>
      </w:r>
      <w:r w:rsidRPr="000D6467">
        <w:rPr>
          <w:rFonts w:ascii="Times New Roman" w:hAnsi="Times New Roman" w:cs="Times New Roman"/>
          <w:sz w:val="28"/>
          <w:szCs w:val="28"/>
        </w:rPr>
        <w:lastRenderedPageBreak/>
        <w:t>физической подготовке с использованием средств, характерных для самбо: акробатических, простейших элементов противоборств, игр с элементами единоборств. В планировании подготовки в группах начальной подготовки до года обучения контрольные соревнования по общей физической подготовке проводятся в начале учебного года, а по специальной физической подготовке и по уровню технической подготовленности проводятся ближе к концу учебного года. По окончании годичного цикла подготовки спортсмены выполняют нормативы по общей физической подготовке</w:t>
      </w:r>
      <w:r>
        <w:rPr>
          <w:rFonts w:ascii="Times New Roman" w:hAnsi="Times New Roman" w:cs="Times New Roman"/>
          <w:sz w:val="28"/>
          <w:szCs w:val="28"/>
        </w:rPr>
        <w:t>.</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Планирование годичного цикла для групп начальной подготовки второго года обучения. В этих группах с ростом общего объема работы выделяются два периода: подготовительный и соревновательный.</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Базовый этап подготовительного периода характеризуется значительными объемами общей и специальной физической подготовки. Для специального этапа подготовительного периода характерно снижение объемов специальной работы и увеличение объемов технической подготовки. </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Планирование подготовки в этих группах предусматривает периодизацию, сходную с группами начальной подготовки второго—третьего года обучения. </w:t>
      </w: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Объемы всех видов подготовки в этих группах значительно увеличиваются. </w:t>
      </w:r>
      <w:r>
        <w:rPr>
          <w:rFonts w:ascii="Times New Roman" w:hAnsi="Times New Roman" w:cs="Times New Roman"/>
          <w:sz w:val="28"/>
          <w:szCs w:val="28"/>
        </w:rPr>
        <w:t xml:space="preserve">  </w:t>
      </w:r>
      <w:r w:rsidRPr="000D6467">
        <w:rPr>
          <w:rFonts w:ascii="Times New Roman" w:hAnsi="Times New Roman" w:cs="Times New Roman"/>
          <w:sz w:val="28"/>
          <w:szCs w:val="28"/>
        </w:rPr>
        <w:t>Режим работы в этих группах может быть двух видов: 3 раза в неделю по 4 часа или 4 раза в неделю по 3 часа.</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При планировании базового этапа подготовительного периода особое внимание следует уделять соотношению средств общей и специальной физической и технической подготовки. Объемы ОФП и СФП в сумме превосходят объемы технической подготовки.</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На специальном этапе средства технической подготовки возрастают за счет уменьшения средств ОФП. На специальном этапе подготовительного периода рекомендуется проведение соревнований для проверки уровня специальной физической и тактической подготовленности. Участие в основных соревнованиях проводит</w:t>
      </w:r>
      <w:r>
        <w:rPr>
          <w:rFonts w:ascii="Times New Roman" w:hAnsi="Times New Roman" w:cs="Times New Roman"/>
          <w:sz w:val="28"/>
          <w:szCs w:val="28"/>
        </w:rPr>
        <w:t>ся согласно календарному плану.</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Планирование годичного цикла подготовки для учебно</w:t>
      </w:r>
      <w:r>
        <w:rPr>
          <w:rFonts w:ascii="Times New Roman" w:hAnsi="Times New Roman" w:cs="Times New Roman"/>
          <w:sz w:val="28"/>
          <w:szCs w:val="28"/>
        </w:rPr>
        <w:t>-</w:t>
      </w:r>
      <w:r w:rsidRPr="000D6467">
        <w:rPr>
          <w:rFonts w:ascii="Times New Roman" w:hAnsi="Times New Roman" w:cs="Times New Roman"/>
          <w:sz w:val="28"/>
          <w:szCs w:val="28"/>
        </w:rPr>
        <w:t>тренировочных групп третьего—четвертого года обучения</w:t>
      </w:r>
      <w:r>
        <w:rPr>
          <w:rFonts w:ascii="Times New Roman" w:hAnsi="Times New Roman" w:cs="Times New Roman"/>
          <w:sz w:val="28"/>
          <w:szCs w:val="28"/>
        </w:rPr>
        <w:t>.</w:t>
      </w:r>
      <w:r w:rsidRPr="000D6467">
        <w:rPr>
          <w:rFonts w:ascii="Times New Roman" w:hAnsi="Times New Roman" w:cs="Times New Roman"/>
          <w:sz w:val="28"/>
          <w:szCs w:val="28"/>
        </w:rPr>
        <w:t xml:space="preserve"> Планирование работы может осуществляться в виде </w:t>
      </w:r>
      <w:proofErr w:type="spellStart"/>
      <w:r w:rsidRPr="000D6467">
        <w:rPr>
          <w:rFonts w:ascii="Times New Roman" w:hAnsi="Times New Roman" w:cs="Times New Roman"/>
          <w:sz w:val="28"/>
          <w:szCs w:val="28"/>
        </w:rPr>
        <w:t>одноцикловой</w:t>
      </w:r>
      <w:proofErr w:type="spellEnd"/>
      <w:r w:rsidRPr="000D6467">
        <w:rPr>
          <w:rFonts w:ascii="Times New Roman" w:hAnsi="Times New Roman" w:cs="Times New Roman"/>
          <w:sz w:val="28"/>
          <w:szCs w:val="28"/>
        </w:rPr>
        <w:t xml:space="preserve"> или </w:t>
      </w:r>
      <w:proofErr w:type="spellStart"/>
      <w:r w:rsidRPr="000D6467">
        <w:rPr>
          <w:rFonts w:ascii="Times New Roman" w:hAnsi="Times New Roman" w:cs="Times New Roman"/>
          <w:sz w:val="28"/>
          <w:szCs w:val="28"/>
        </w:rPr>
        <w:t>двухцикловой</w:t>
      </w:r>
      <w:proofErr w:type="spellEnd"/>
      <w:r w:rsidRPr="000D6467">
        <w:rPr>
          <w:rFonts w:ascii="Times New Roman" w:hAnsi="Times New Roman" w:cs="Times New Roman"/>
          <w:sz w:val="28"/>
          <w:szCs w:val="28"/>
        </w:rPr>
        <w:t xml:space="preserve"> периодизации. В данных группах обучаемые проходят углубленную специализированную подготовку. </w:t>
      </w:r>
      <w:r w:rsidR="000813C2">
        <w:rPr>
          <w:rFonts w:ascii="Times New Roman" w:hAnsi="Times New Roman" w:cs="Times New Roman"/>
          <w:sz w:val="28"/>
          <w:szCs w:val="28"/>
        </w:rPr>
        <w:t>Режим работы увеличивается до 21</w:t>
      </w:r>
      <w:r w:rsidRPr="000D6467">
        <w:rPr>
          <w:rFonts w:ascii="Times New Roman" w:hAnsi="Times New Roman" w:cs="Times New Roman"/>
          <w:sz w:val="28"/>
          <w:szCs w:val="28"/>
        </w:rPr>
        <w:t xml:space="preserve"> часов в неде</w:t>
      </w:r>
      <w:r w:rsidR="000813C2">
        <w:rPr>
          <w:rFonts w:ascii="Times New Roman" w:hAnsi="Times New Roman" w:cs="Times New Roman"/>
          <w:sz w:val="28"/>
          <w:szCs w:val="28"/>
        </w:rPr>
        <w:t>лю (7</w:t>
      </w:r>
      <w:r>
        <w:rPr>
          <w:rFonts w:ascii="Times New Roman" w:hAnsi="Times New Roman" w:cs="Times New Roman"/>
          <w:sz w:val="28"/>
          <w:szCs w:val="28"/>
        </w:rPr>
        <w:t xml:space="preserve"> раз в неделю по 3 часа). </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Планирование годичного цикла подготовки для гру</w:t>
      </w:r>
      <w:r>
        <w:rPr>
          <w:rFonts w:ascii="Times New Roman" w:hAnsi="Times New Roman" w:cs="Times New Roman"/>
          <w:sz w:val="28"/>
          <w:szCs w:val="28"/>
        </w:rPr>
        <w:t>пп совершенствования спортивного мастерства.</w:t>
      </w:r>
      <w:r w:rsidRPr="000D6467">
        <w:rPr>
          <w:rFonts w:ascii="Times New Roman" w:hAnsi="Times New Roman" w:cs="Times New Roman"/>
          <w:sz w:val="28"/>
          <w:szCs w:val="28"/>
        </w:rPr>
        <w:t xml:space="preserve"> В групп</w:t>
      </w:r>
      <w:r>
        <w:rPr>
          <w:rFonts w:ascii="Times New Roman" w:hAnsi="Times New Roman" w:cs="Times New Roman"/>
          <w:sz w:val="28"/>
          <w:szCs w:val="28"/>
        </w:rPr>
        <w:t xml:space="preserve">ы совершенствования спортивного мастерства </w:t>
      </w:r>
      <w:r w:rsidRPr="000D6467">
        <w:rPr>
          <w:rFonts w:ascii="Times New Roman" w:hAnsi="Times New Roman" w:cs="Times New Roman"/>
          <w:sz w:val="28"/>
          <w:szCs w:val="28"/>
        </w:rPr>
        <w:t>переходят спортсмены, выполнившие норматив кандидата в мастера спорта.</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Основной принцип учебно-тренировочной работы на</w:t>
      </w:r>
      <w:r>
        <w:rPr>
          <w:rFonts w:ascii="Times New Roman" w:hAnsi="Times New Roman" w:cs="Times New Roman"/>
          <w:sz w:val="28"/>
          <w:szCs w:val="28"/>
        </w:rPr>
        <w:t xml:space="preserve"> этапе совершенствования спортивного </w:t>
      </w:r>
      <w:proofErr w:type="gramStart"/>
      <w:r>
        <w:rPr>
          <w:rFonts w:ascii="Times New Roman" w:hAnsi="Times New Roman" w:cs="Times New Roman"/>
          <w:sz w:val="28"/>
          <w:szCs w:val="28"/>
        </w:rPr>
        <w:t xml:space="preserve">мастерства </w:t>
      </w:r>
      <w:r w:rsidRPr="000D6467">
        <w:rPr>
          <w:rFonts w:ascii="Times New Roman" w:hAnsi="Times New Roman" w:cs="Times New Roman"/>
          <w:sz w:val="28"/>
          <w:szCs w:val="28"/>
        </w:rPr>
        <w:t xml:space="preserve"> специализированная</w:t>
      </w:r>
      <w:proofErr w:type="gramEnd"/>
      <w:r w:rsidRPr="000D6467">
        <w:rPr>
          <w:rFonts w:ascii="Times New Roman" w:hAnsi="Times New Roman" w:cs="Times New Roman"/>
          <w:sz w:val="28"/>
          <w:szCs w:val="28"/>
        </w:rPr>
        <w:t xml:space="preserve"> подготовка, в основе которой лежит учет индивидуальных особенностей спортсмена. </w:t>
      </w:r>
    </w:p>
    <w:p w:rsidR="00A9718B" w:rsidRDefault="00A9718B" w:rsidP="0079234C">
      <w:pPr>
        <w:spacing w:after="0" w:line="240" w:lineRule="auto"/>
        <w:jc w:val="both"/>
        <w:rPr>
          <w:rFonts w:ascii="Times New Roman" w:hAnsi="Times New Roman" w:cs="Times New Roman"/>
          <w:sz w:val="28"/>
          <w:szCs w:val="28"/>
        </w:rPr>
      </w:pPr>
    </w:p>
    <w:p w:rsidR="00A9718B" w:rsidRDefault="00A9718B" w:rsidP="0079234C">
      <w:pPr>
        <w:spacing w:after="0" w:line="240" w:lineRule="auto"/>
        <w:jc w:val="both"/>
        <w:rPr>
          <w:rFonts w:ascii="Times New Roman" w:hAnsi="Times New Roman" w:cs="Times New Roman"/>
          <w:sz w:val="28"/>
          <w:szCs w:val="28"/>
        </w:rPr>
      </w:pPr>
    </w:p>
    <w:p w:rsidR="00A9718B" w:rsidRDefault="00A9718B" w:rsidP="0079234C">
      <w:pPr>
        <w:spacing w:after="0" w:line="240" w:lineRule="auto"/>
        <w:jc w:val="both"/>
        <w:rPr>
          <w:rFonts w:ascii="Times New Roman" w:hAnsi="Times New Roman" w:cs="Times New Roman"/>
          <w:sz w:val="28"/>
          <w:szCs w:val="28"/>
        </w:rPr>
      </w:pPr>
    </w:p>
    <w:p w:rsidR="0079234C" w:rsidRDefault="0079234C" w:rsidP="0079234C">
      <w:pPr>
        <w:spacing w:after="0" w:line="240" w:lineRule="auto"/>
        <w:jc w:val="center"/>
        <w:rPr>
          <w:rFonts w:ascii="Times New Roman" w:hAnsi="Times New Roman" w:cs="Times New Roman"/>
          <w:b/>
          <w:sz w:val="28"/>
          <w:szCs w:val="28"/>
        </w:rPr>
      </w:pPr>
    </w:p>
    <w:p w:rsidR="003405B6" w:rsidRPr="003208EE" w:rsidRDefault="003405B6" w:rsidP="0079234C">
      <w:pPr>
        <w:spacing w:after="0" w:line="240" w:lineRule="auto"/>
        <w:jc w:val="center"/>
        <w:rPr>
          <w:rFonts w:ascii="Times New Roman" w:hAnsi="Times New Roman" w:cs="Times New Roman"/>
          <w:b/>
          <w:sz w:val="28"/>
          <w:szCs w:val="28"/>
        </w:rPr>
      </w:pPr>
    </w:p>
    <w:p w:rsidR="0079234C" w:rsidRPr="00327D73" w:rsidRDefault="003405B6" w:rsidP="003208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3</w:t>
      </w:r>
      <w:r w:rsidR="003208EE" w:rsidRPr="00327D73">
        <w:rPr>
          <w:rFonts w:ascii="Times New Roman" w:hAnsi="Times New Roman" w:cs="Times New Roman"/>
          <w:b/>
          <w:sz w:val="28"/>
          <w:szCs w:val="28"/>
        </w:rPr>
        <w:t>.</w:t>
      </w:r>
      <w:r w:rsidR="003208EE" w:rsidRPr="003208EE">
        <w:rPr>
          <w:rFonts w:ascii="Times New Roman" w:hAnsi="Times New Roman" w:cs="Times New Roman"/>
          <w:b/>
          <w:sz w:val="28"/>
          <w:szCs w:val="28"/>
        </w:rPr>
        <w:t>МЕТОДИЧЕСКАЯ ЧАСТЬ</w:t>
      </w:r>
    </w:p>
    <w:p w:rsidR="003208EE" w:rsidRPr="00327D73" w:rsidRDefault="003208EE" w:rsidP="003208EE">
      <w:pPr>
        <w:spacing w:after="0" w:line="240" w:lineRule="auto"/>
        <w:jc w:val="center"/>
        <w:rPr>
          <w:rFonts w:ascii="Times New Roman" w:hAnsi="Times New Roman" w:cs="Times New Roman"/>
          <w:b/>
          <w:sz w:val="28"/>
          <w:szCs w:val="28"/>
        </w:rPr>
      </w:pPr>
    </w:p>
    <w:p w:rsidR="0079234C" w:rsidRDefault="003208EE" w:rsidP="003208EE">
      <w:pPr>
        <w:spacing w:after="0" w:line="240" w:lineRule="auto"/>
        <w:jc w:val="center"/>
        <w:rPr>
          <w:rFonts w:ascii="Times New Roman" w:hAnsi="Times New Roman" w:cs="Times New Roman"/>
          <w:b/>
          <w:sz w:val="28"/>
          <w:szCs w:val="28"/>
        </w:rPr>
      </w:pPr>
      <w:r w:rsidRPr="003208EE">
        <w:rPr>
          <w:rFonts w:ascii="Times New Roman" w:hAnsi="Times New Roman" w:cs="Times New Roman"/>
          <w:b/>
          <w:sz w:val="28"/>
          <w:szCs w:val="28"/>
        </w:rPr>
        <w:t>3.1 Рекомендации по проведению тренировочных занятий</w:t>
      </w:r>
      <w:r w:rsidR="00C55A92">
        <w:rPr>
          <w:rFonts w:ascii="Times New Roman" w:hAnsi="Times New Roman" w:cs="Times New Roman"/>
          <w:b/>
          <w:sz w:val="28"/>
          <w:szCs w:val="28"/>
        </w:rPr>
        <w:t>.</w:t>
      </w:r>
    </w:p>
    <w:p w:rsidR="003208EE" w:rsidRDefault="003208EE" w:rsidP="00781680">
      <w:pPr>
        <w:spacing w:after="0" w:line="240" w:lineRule="auto"/>
        <w:jc w:val="both"/>
        <w:rPr>
          <w:rFonts w:ascii="Times New Roman" w:hAnsi="Times New Roman" w:cs="Times New Roman"/>
          <w:b/>
          <w:sz w:val="28"/>
          <w:szCs w:val="28"/>
        </w:rPr>
      </w:pPr>
    </w:p>
    <w:p w:rsidR="00781680" w:rsidRDefault="00781680"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08EE" w:rsidRPr="00781680">
        <w:rPr>
          <w:rFonts w:ascii="Times New Roman" w:hAnsi="Times New Roman" w:cs="Times New Roman"/>
          <w:sz w:val="28"/>
          <w:szCs w:val="28"/>
        </w:rPr>
        <w:t>Организация учебно-тренировочного процесса по спорт</w:t>
      </w:r>
      <w:r>
        <w:rPr>
          <w:rFonts w:ascii="Times New Roman" w:hAnsi="Times New Roman" w:cs="Times New Roman"/>
          <w:sz w:val="28"/>
          <w:szCs w:val="28"/>
        </w:rPr>
        <w:t>и</w:t>
      </w:r>
      <w:r w:rsidR="003208EE" w:rsidRPr="00781680">
        <w:rPr>
          <w:rFonts w:ascii="Times New Roman" w:hAnsi="Times New Roman" w:cs="Times New Roman"/>
          <w:sz w:val="28"/>
          <w:szCs w:val="28"/>
        </w:rPr>
        <w:t xml:space="preserve">вной борьбе и его содержание на первых двух годах обучения принципиальных различий не имеет. Естественное постепенное повышение тренировочных требований решает задачи укрепления здоровья учащихся, развития специфических качеств, необходимых в единоборстве, ознакомления с техническим арсеналом, привития любви к спорту и устойчивого интереса к дальнейшим занятиям греко-римской борьбой. </w:t>
      </w:r>
    </w:p>
    <w:p w:rsidR="00781680" w:rsidRDefault="00781680"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08EE" w:rsidRPr="00781680">
        <w:rPr>
          <w:rFonts w:ascii="Times New Roman" w:hAnsi="Times New Roman" w:cs="Times New Roman"/>
          <w:sz w:val="28"/>
          <w:szCs w:val="28"/>
        </w:rPr>
        <w:t>При расчете времени на каждый из основных видов заданий на тренировках продолжительностью 45, 90, 135 минут рекомендуется придерживаться следующей схемы его распределения:</w:t>
      </w:r>
    </w:p>
    <w:p w:rsidR="00781680" w:rsidRDefault="00781680" w:rsidP="00781680">
      <w:pPr>
        <w:spacing w:after="0" w:line="240" w:lineRule="auto"/>
        <w:jc w:val="both"/>
        <w:rPr>
          <w:rFonts w:ascii="Times New Roman" w:hAnsi="Times New Roman" w:cs="Times New Roman"/>
          <w:sz w:val="28"/>
          <w:szCs w:val="28"/>
        </w:rPr>
      </w:pPr>
    </w:p>
    <w:p w:rsidR="00781680" w:rsidRDefault="00781680" w:rsidP="00781680">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608"/>
        <w:gridCol w:w="4537"/>
      </w:tblGrid>
      <w:tr w:rsidR="00781680" w:rsidTr="00781680">
        <w:tc>
          <w:tcPr>
            <w:tcW w:w="4785" w:type="dxa"/>
          </w:tcPr>
          <w:p w:rsidR="00781680" w:rsidRDefault="00781680" w:rsidP="00781680">
            <w:pPr>
              <w:jc w:val="both"/>
              <w:rPr>
                <w:rFonts w:ascii="Times New Roman" w:hAnsi="Times New Roman" w:cs="Times New Roman"/>
                <w:sz w:val="28"/>
                <w:szCs w:val="28"/>
              </w:rPr>
            </w:pPr>
            <w:r w:rsidRPr="00781680">
              <w:rPr>
                <w:rFonts w:ascii="Times New Roman" w:hAnsi="Times New Roman" w:cs="Times New Roman"/>
                <w:sz w:val="28"/>
                <w:szCs w:val="28"/>
              </w:rPr>
              <w:t>обязательный комплекс упражнений (в разминке)</w:t>
            </w:r>
          </w:p>
        </w:tc>
        <w:tc>
          <w:tcPr>
            <w:tcW w:w="4786" w:type="dxa"/>
          </w:tcPr>
          <w:p w:rsidR="00781680" w:rsidRDefault="00781680" w:rsidP="00781680">
            <w:pPr>
              <w:jc w:val="both"/>
              <w:rPr>
                <w:rFonts w:ascii="Times New Roman" w:hAnsi="Times New Roman" w:cs="Times New Roman"/>
                <w:sz w:val="28"/>
                <w:szCs w:val="28"/>
              </w:rPr>
            </w:pPr>
            <w:r w:rsidRPr="00781680">
              <w:rPr>
                <w:rFonts w:ascii="Times New Roman" w:hAnsi="Times New Roman" w:cs="Times New Roman"/>
                <w:sz w:val="28"/>
                <w:szCs w:val="28"/>
              </w:rPr>
              <w:t>2—5 мин</w:t>
            </w:r>
          </w:p>
        </w:tc>
      </w:tr>
      <w:tr w:rsidR="00781680" w:rsidTr="00781680">
        <w:tc>
          <w:tcPr>
            <w:tcW w:w="4785" w:type="dxa"/>
          </w:tcPr>
          <w:p w:rsidR="00781680" w:rsidRDefault="00781680" w:rsidP="00781680">
            <w:pPr>
              <w:jc w:val="both"/>
              <w:rPr>
                <w:rFonts w:ascii="Times New Roman" w:hAnsi="Times New Roman" w:cs="Times New Roman"/>
                <w:sz w:val="28"/>
                <w:szCs w:val="28"/>
              </w:rPr>
            </w:pPr>
            <w:r w:rsidRPr="00781680">
              <w:rPr>
                <w:rFonts w:ascii="Times New Roman" w:hAnsi="Times New Roman" w:cs="Times New Roman"/>
                <w:sz w:val="28"/>
                <w:szCs w:val="28"/>
              </w:rPr>
              <w:t>элементы акробатики</w:t>
            </w:r>
          </w:p>
        </w:tc>
        <w:tc>
          <w:tcPr>
            <w:tcW w:w="4786" w:type="dxa"/>
          </w:tcPr>
          <w:p w:rsidR="00781680" w:rsidRDefault="00781680" w:rsidP="00781680">
            <w:pPr>
              <w:jc w:val="both"/>
              <w:rPr>
                <w:rFonts w:ascii="Times New Roman" w:hAnsi="Times New Roman" w:cs="Times New Roman"/>
                <w:sz w:val="28"/>
                <w:szCs w:val="28"/>
              </w:rPr>
            </w:pPr>
            <w:r>
              <w:rPr>
                <w:rFonts w:ascii="Times New Roman" w:hAnsi="Times New Roman" w:cs="Times New Roman"/>
                <w:sz w:val="28"/>
                <w:szCs w:val="28"/>
              </w:rPr>
              <w:t>6-10 мин</w:t>
            </w:r>
          </w:p>
        </w:tc>
      </w:tr>
      <w:tr w:rsidR="00781680" w:rsidTr="00781680">
        <w:tc>
          <w:tcPr>
            <w:tcW w:w="4785" w:type="dxa"/>
          </w:tcPr>
          <w:p w:rsidR="00781680" w:rsidRDefault="00781680" w:rsidP="00781680">
            <w:pPr>
              <w:jc w:val="both"/>
              <w:rPr>
                <w:rFonts w:ascii="Times New Roman" w:hAnsi="Times New Roman" w:cs="Times New Roman"/>
                <w:sz w:val="28"/>
                <w:szCs w:val="28"/>
              </w:rPr>
            </w:pPr>
            <w:r>
              <w:rPr>
                <w:rFonts w:ascii="Times New Roman" w:hAnsi="Times New Roman" w:cs="Times New Roman"/>
                <w:sz w:val="28"/>
                <w:szCs w:val="28"/>
              </w:rPr>
              <w:t>игры в касании</w:t>
            </w:r>
          </w:p>
        </w:tc>
        <w:tc>
          <w:tcPr>
            <w:tcW w:w="4786" w:type="dxa"/>
          </w:tcPr>
          <w:p w:rsidR="00781680" w:rsidRDefault="00781680" w:rsidP="00781680">
            <w:pPr>
              <w:jc w:val="both"/>
              <w:rPr>
                <w:rFonts w:ascii="Times New Roman" w:hAnsi="Times New Roman" w:cs="Times New Roman"/>
                <w:sz w:val="28"/>
                <w:szCs w:val="28"/>
              </w:rPr>
            </w:pPr>
            <w:r>
              <w:rPr>
                <w:rFonts w:ascii="Times New Roman" w:hAnsi="Times New Roman" w:cs="Times New Roman"/>
                <w:sz w:val="28"/>
                <w:szCs w:val="28"/>
              </w:rPr>
              <w:t>4-7 мин</w:t>
            </w:r>
          </w:p>
        </w:tc>
      </w:tr>
      <w:tr w:rsidR="00781680" w:rsidTr="00781680">
        <w:tc>
          <w:tcPr>
            <w:tcW w:w="4785" w:type="dxa"/>
          </w:tcPr>
          <w:p w:rsidR="00781680" w:rsidRDefault="00781680" w:rsidP="00781680">
            <w:pPr>
              <w:jc w:val="both"/>
              <w:rPr>
                <w:rFonts w:ascii="Times New Roman" w:hAnsi="Times New Roman" w:cs="Times New Roman"/>
                <w:sz w:val="28"/>
                <w:szCs w:val="28"/>
              </w:rPr>
            </w:pPr>
            <w:r w:rsidRPr="00781680">
              <w:rPr>
                <w:rFonts w:ascii="Times New Roman" w:hAnsi="Times New Roman" w:cs="Times New Roman"/>
                <w:sz w:val="28"/>
                <w:szCs w:val="28"/>
              </w:rPr>
              <w:t>освоение захватов</w:t>
            </w:r>
          </w:p>
        </w:tc>
        <w:tc>
          <w:tcPr>
            <w:tcW w:w="4786" w:type="dxa"/>
          </w:tcPr>
          <w:p w:rsidR="00781680" w:rsidRDefault="00781680" w:rsidP="00781680">
            <w:pPr>
              <w:jc w:val="both"/>
              <w:rPr>
                <w:rFonts w:ascii="Times New Roman" w:hAnsi="Times New Roman" w:cs="Times New Roman"/>
                <w:sz w:val="28"/>
                <w:szCs w:val="28"/>
              </w:rPr>
            </w:pPr>
            <w:r>
              <w:rPr>
                <w:rFonts w:ascii="Times New Roman" w:hAnsi="Times New Roman" w:cs="Times New Roman"/>
                <w:sz w:val="28"/>
                <w:szCs w:val="28"/>
              </w:rPr>
              <w:t>6-10 мин</w:t>
            </w:r>
          </w:p>
        </w:tc>
      </w:tr>
      <w:tr w:rsidR="00781680" w:rsidTr="00781680">
        <w:tc>
          <w:tcPr>
            <w:tcW w:w="4785" w:type="dxa"/>
          </w:tcPr>
          <w:p w:rsidR="00781680" w:rsidRDefault="00781680" w:rsidP="00781680">
            <w:pPr>
              <w:jc w:val="both"/>
              <w:rPr>
                <w:rFonts w:ascii="Times New Roman" w:hAnsi="Times New Roman" w:cs="Times New Roman"/>
                <w:sz w:val="28"/>
                <w:szCs w:val="28"/>
              </w:rPr>
            </w:pPr>
            <w:r w:rsidRPr="00781680">
              <w:rPr>
                <w:rFonts w:ascii="Times New Roman" w:hAnsi="Times New Roman" w:cs="Times New Roman"/>
                <w:sz w:val="28"/>
                <w:szCs w:val="28"/>
              </w:rPr>
              <w:t>упражнения на мосту</w:t>
            </w:r>
          </w:p>
        </w:tc>
        <w:tc>
          <w:tcPr>
            <w:tcW w:w="4786" w:type="dxa"/>
          </w:tcPr>
          <w:p w:rsidR="00781680" w:rsidRDefault="00781680" w:rsidP="00781680">
            <w:pPr>
              <w:jc w:val="both"/>
              <w:rPr>
                <w:rFonts w:ascii="Times New Roman" w:hAnsi="Times New Roman" w:cs="Times New Roman"/>
                <w:sz w:val="28"/>
                <w:szCs w:val="28"/>
              </w:rPr>
            </w:pPr>
            <w:r>
              <w:rPr>
                <w:rFonts w:ascii="Times New Roman" w:hAnsi="Times New Roman" w:cs="Times New Roman"/>
                <w:sz w:val="28"/>
                <w:szCs w:val="28"/>
              </w:rPr>
              <w:t>6-18 мин</w:t>
            </w:r>
          </w:p>
        </w:tc>
      </w:tr>
    </w:tbl>
    <w:p w:rsidR="00781680"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xml:space="preserve"> </w:t>
      </w:r>
      <w:r w:rsidR="00781680">
        <w:rPr>
          <w:rFonts w:ascii="Times New Roman" w:hAnsi="Times New Roman" w:cs="Times New Roman"/>
          <w:sz w:val="28"/>
          <w:szCs w:val="28"/>
        </w:rPr>
        <w:t xml:space="preserve">  </w:t>
      </w:r>
      <w:r w:rsidRPr="00781680">
        <w:rPr>
          <w:rFonts w:ascii="Times New Roman" w:hAnsi="Times New Roman" w:cs="Times New Roman"/>
          <w:sz w:val="28"/>
          <w:szCs w:val="28"/>
        </w:rPr>
        <w:t>Оставшееся время урока может быть использовано на изучение и совершенствование элементов техники борьбы — оценочных приемов в стойке и партере в пропорции 3:1.</w:t>
      </w:r>
    </w:p>
    <w:p w:rsidR="00C55A92" w:rsidRDefault="00781680"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08EE" w:rsidRPr="00781680">
        <w:rPr>
          <w:rFonts w:ascii="Times New Roman" w:hAnsi="Times New Roman" w:cs="Times New Roman"/>
          <w:sz w:val="28"/>
          <w:szCs w:val="28"/>
        </w:rPr>
        <w:t xml:space="preserve">Значительно возрастают тренировочные нагрузки, психическая напряженность занятий, учащиеся знакомятся с основами спортивного образа жизни. В связи с этим тренерам, преподавателям и организационным работникам следует постоянно помнить, что интенсификацию нагрузки всегда необходимо подкреплять улучшением восстановительных мероприятий (сбалансированным питанием, созданием соответствующих психологических условий подготовки и т.п.). В основу отбора учебного материала для начального обучения (особенно в первые два года) должен быть положен спортивно-игровой метод организации и проведения занятий. Подбор игр и игровых комплексов с элементами борьбы позволит более объективно оценивать пригодность подростков к занятиям спортивной борьбой по таким важным качествам, как умение «видеть» соперника, реагировать на его конкретные действия, выявить «бойцовский характер», умение переносить болевые ощущения и т.п. </w:t>
      </w:r>
      <w:r>
        <w:rPr>
          <w:rFonts w:ascii="Times New Roman" w:hAnsi="Times New Roman" w:cs="Times New Roman"/>
          <w:sz w:val="28"/>
          <w:szCs w:val="28"/>
        </w:rPr>
        <w:t xml:space="preserve">Одновременно с этим решать </w:t>
      </w:r>
      <w:r w:rsidR="003208EE" w:rsidRPr="00781680">
        <w:rPr>
          <w:rFonts w:ascii="Times New Roman" w:hAnsi="Times New Roman" w:cs="Times New Roman"/>
          <w:sz w:val="28"/>
          <w:szCs w:val="28"/>
        </w:rPr>
        <w:t xml:space="preserve"> задачи воспитания, приспособления их к специфике единоборства, т.к. игровой материал является удачной формой постепенной адаптации детей к предстоящему спортивному образу жизни. Подчеркнем, что в данном случае речь идет не об играх ради игры, а о средствах и методах, содержащих специфику соревновательной деятельности и огромные возможности общеразвивающего характера</w:t>
      </w:r>
      <w:r w:rsidR="00C55A92">
        <w:rPr>
          <w:rFonts w:ascii="Times New Roman" w:hAnsi="Times New Roman" w:cs="Times New Roman"/>
          <w:sz w:val="28"/>
          <w:szCs w:val="28"/>
        </w:rPr>
        <w:t>.</w:t>
      </w:r>
    </w:p>
    <w:p w:rsidR="00A9718B" w:rsidRDefault="00A9718B" w:rsidP="00781680">
      <w:pPr>
        <w:spacing w:after="0" w:line="240" w:lineRule="auto"/>
        <w:jc w:val="both"/>
        <w:rPr>
          <w:rFonts w:ascii="Times New Roman" w:hAnsi="Times New Roman" w:cs="Times New Roman"/>
          <w:sz w:val="28"/>
          <w:szCs w:val="28"/>
        </w:rPr>
      </w:pPr>
    </w:p>
    <w:p w:rsidR="00A9718B" w:rsidRDefault="00A9718B" w:rsidP="00781680">
      <w:pPr>
        <w:spacing w:after="0" w:line="240" w:lineRule="auto"/>
        <w:jc w:val="both"/>
        <w:rPr>
          <w:rFonts w:ascii="Times New Roman" w:hAnsi="Times New Roman" w:cs="Times New Roman"/>
          <w:sz w:val="28"/>
          <w:szCs w:val="28"/>
        </w:rPr>
      </w:pPr>
    </w:p>
    <w:p w:rsidR="00A9718B" w:rsidRDefault="00A9718B"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C55A92" w:rsidRDefault="00C55A92" w:rsidP="00781680">
      <w:pPr>
        <w:spacing w:after="0" w:line="240" w:lineRule="auto"/>
        <w:jc w:val="both"/>
        <w:rPr>
          <w:rFonts w:ascii="Times New Roman" w:hAnsi="Times New Roman" w:cs="Times New Roman"/>
          <w:sz w:val="28"/>
          <w:szCs w:val="28"/>
        </w:rPr>
      </w:pPr>
    </w:p>
    <w:p w:rsidR="003208EE" w:rsidRDefault="003208EE" w:rsidP="00C55A92">
      <w:pPr>
        <w:spacing w:after="0" w:line="240" w:lineRule="auto"/>
        <w:jc w:val="center"/>
        <w:rPr>
          <w:rFonts w:ascii="Times New Roman" w:hAnsi="Times New Roman" w:cs="Times New Roman"/>
          <w:b/>
          <w:sz w:val="28"/>
          <w:szCs w:val="28"/>
        </w:rPr>
      </w:pPr>
      <w:r w:rsidRPr="00C55A92">
        <w:rPr>
          <w:rFonts w:ascii="Times New Roman" w:hAnsi="Times New Roman" w:cs="Times New Roman"/>
          <w:b/>
          <w:sz w:val="28"/>
          <w:szCs w:val="28"/>
        </w:rPr>
        <w:lastRenderedPageBreak/>
        <w:t>Структура типового практического тренировочного занятия.</w:t>
      </w:r>
    </w:p>
    <w:p w:rsidR="00C55A92" w:rsidRPr="00C55A92" w:rsidRDefault="00C55A92" w:rsidP="00C55A92">
      <w:pPr>
        <w:spacing w:after="0" w:line="240" w:lineRule="auto"/>
        <w:jc w:val="center"/>
        <w:rPr>
          <w:rFonts w:ascii="Times New Roman" w:hAnsi="Times New Roman" w:cs="Times New Roman"/>
          <w:b/>
          <w:sz w:val="28"/>
          <w:szCs w:val="28"/>
        </w:rPr>
      </w:pPr>
    </w:p>
    <w:p w:rsidR="00C55A92" w:rsidRDefault="00C55A92"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08EE" w:rsidRPr="00781680">
        <w:rPr>
          <w:rFonts w:ascii="Times New Roman" w:hAnsi="Times New Roman" w:cs="Times New Roman"/>
          <w:sz w:val="28"/>
          <w:szCs w:val="28"/>
        </w:rPr>
        <w:t xml:space="preserve"> Тренировочное занятие является структурной единицей тренировочного процесса.</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xml:space="preserve"> </w:t>
      </w:r>
      <w:r w:rsidR="00C55A92">
        <w:rPr>
          <w:rFonts w:ascii="Times New Roman" w:hAnsi="Times New Roman" w:cs="Times New Roman"/>
          <w:sz w:val="28"/>
          <w:szCs w:val="28"/>
        </w:rPr>
        <w:t xml:space="preserve">    </w:t>
      </w:r>
      <w:r w:rsidRPr="00781680">
        <w:rPr>
          <w:rFonts w:ascii="Times New Roman" w:hAnsi="Times New Roman" w:cs="Times New Roman"/>
          <w:sz w:val="28"/>
          <w:szCs w:val="28"/>
        </w:rPr>
        <w:t>Структура тренировочного занятия имеет три части:</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xml:space="preserve"> - Подготовительная часть (30-35% от всего времени занятия) предусматривает организацию, мобилизацию и проверку готовности спортсменов, доведение до них стоящих задач и планов тренировки, общую и (или) специальную разминку; </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Основная часть (60-70 % от всего времени занятия) предназначена для решения конкретных задач спортивной подготовки;</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xml:space="preserve"> - Заключительная часть (5-10 % от общего времени занятия) способствует постепенному снижению нагрузки, проведению комплекса восстанавливающих упражнений и заданий. </w:t>
      </w:r>
    </w:p>
    <w:p w:rsidR="00C55A92" w:rsidRDefault="00C55A92"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08EE" w:rsidRPr="00781680">
        <w:rPr>
          <w:rFonts w:ascii="Times New Roman" w:hAnsi="Times New Roman" w:cs="Times New Roman"/>
          <w:sz w:val="28"/>
          <w:szCs w:val="28"/>
        </w:rPr>
        <w:t xml:space="preserve">Содержание подготовительной и заключительной частей зависит от построения основной части. В целях решения узких специальных задач, дополнительной разминки, психологической разгрузки и активного отдыха допускается использование в подготовке методик водных и игровых видов спорта, а также атлетических упражнений. </w:t>
      </w:r>
    </w:p>
    <w:p w:rsidR="00C55A92" w:rsidRDefault="00C55A92" w:rsidP="00781680">
      <w:pPr>
        <w:spacing w:after="0" w:line="240" w:lineRule="auto"/>
        <w:jc w:val="both"/>
        <w:rPr>
          <w:rFonts w:ascii="Times New Roman" w:hAnsi="Times New Roman" w:cs="Times New Roman"/>
          <w:sz w:val="28"/>
          <w:szCs w:val="28"/>
        </w:rPr>
      </w:pPr>
    </w:p>
    <w:p w:rsidR="00C55A92" w:rsidRDefault="003208EE" w:rsidP="00C55A92">
      <w:pPr>
        <w:spacing w:after="0" w:line="240" w:lineRule="auto"/>
        <w:jc w:val="center"/>
        <w:rPr>
          <w:rFonts w:ascii="Times New Roman" w:hAnsi="Times New Roman" w:cs="Times New Roman"/>
          <w:b/>
          <w:sz w:val="28"/>
          <w:szCs w:val="28"/>
        </w:rPr>
      </w:pPr>
      <w:r w:rsidRPr="00C55A92">
        <w:rPr>
          <w:rFonts w:ascii="Times New Roman" w:hAnsi="Times New Roman" w:cs="Times New Roman"/>
          <w:b/>
          <w:sz w:val="28"/>
          <w:szCs w:val="28"/>
        </w:rPr>
        <w:t>3.2. Требования к технике безопасности в условиях тренировочных занятий и соревнований</w:t>
      </w:r>
    </w:p>
    <w:p w:rsidR="00C55A92" w:rsidRPr="00C55A92" w:rsidRDefault="00C55A92" w:rsidP="00C55A92">
      <w:pPr>
        <w:spacing w:after="0" w:line="240" w:lineRule="auto"/>
        <w:jc w:val="center"/>
        <w:rPr>
          <w:rFonts w:ascii="Times New Roman" w:hAnsi="Times New Roman" w:cs="Times New Roman"/>
          <w:b/>
          <w:sz w:val="28"/>
          <w:szCs w:val="28"/>
        </w:rPr>
      </w:pPr>
    </w:p>
    <w:p w:rsidR="00C55A92" w:rsidRDefault="00C55A92"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08EE" w:rsidRPr="00781680">
        <w:rPr>
          <w:rFonts w:ascii="Times New Roman" w:hAnsi="Times New Roman" w:cs="Times New Roman"/>
          <w:sz w:val="28"/>
          <w:szCs w:val="28"/>
        </w:rPr>
        <w:t>В зависимости от условий и организации тренировочных занятий, а также условий проведения спортивных соревнований, подготовка по греко</w:t>
      </w:r>
      <w:r>
        <w:rPr>
          <w:rFonts w:ascii="Times New Roman" w:hAnsi="Times New Roman" w:cs="Times New Roman"/>
          <w:sz w:val="28"/>
          <w:szCs w:val="28"/>
        </w:rPr>
        <w:t>-</w:t>
      </w:r>
      <w:r w:rsidR="003208EE" w:rsidRPr="00781680">
        <w:rPr>
          <w:rFonts w:ascii="Times New Roman" w:hAnsi="Times New Roman" w:cs="Times New Roman"/>
          <w:sz w:val="28"/>
          <w:szCs w:val="28"/>
        </w:rPr>
        <w:t xml:space="preserve">римской борьбе осуществляется на основе обязательного соблюдения необходимых мер безопасности в целях сохранения здоровья лиц, проходящих спортивную подготовку. </w:t>
      </w:r>
    </w:p>
    <w:p w:rsidR="00C55A92" w:rsidRDefault="00C55A92"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08EE" w:rsidRPr="00781680">
        <w:rPr>
          <w:rFonts w:ascii="Times New Roman" w:hAnsi="Times New Roman" w:cs="Times New Roman"/>
          <w:sz w:val="28"/>
          <w:szCs w:val="28"/>
        </w:rPr>
        <w:t>Тренер должен знать основные организационно-профилактические меры обеспечения безопасности и снижения травматизма при осуществлении тренировочного процесса и проведении спортивных соревно</w:t>
      </w:r>
      <w:r>
        <w:rPr>
          <w:rFonts w:ascii="Times New Roman" w:hAnsi="Times New Roman" w:cs="Times New Roman"/>
          <w:sz w:val="28"/>
          <w:szCs w:val="28"/>
        </w:rPr>
        <w:t xml:space="preserve">ваний. Во время командирования </w:t>
      </w:r>
      <w:r w:rsidR="003208EE" w:rsidRPr="00781680">
        <w:rPr>
          <w:rFonts w:ascii="Times New Roman" w:hAnsi="Times New Roman" w:cs="Times New Roman"/>
          <w:sz w:val="28"/>
          <w:szCs w:val="28"/>
        </w:rPr>
        <w:t>или участия в соревнованиях тренер обязан: осмотреть места проживания и провед</w:t>
      </w:r>
      <w:r>
        <w:rPr>
          <w:rFonts w:ascii="Times New Roman" w:hAnsi="Times New Roman" w:cs="Times New Roman"/>
          <w:sz w:val="28"/>
          <w:szCs w:val="28"/>
        </w:rPr>
        <w:t xml:space="preserve">ения соревнований. </w:t>
      </w:r>
    </w:p>
    <w:p w:rsidR="00C55A92" w:rsidRDefault="00C55A92"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Условия </w:t>
      </w:r>
      <w:r w:rsidR="003208EE" w:rsidRPr="00781680">
        <w:rPr>
          <w:rFonts w:ascii="Times New Roman" w:hAnsi="Times New Roman" w:cs="Times New Roman"/>
          <w:sz w:val="28"/>
          <w:szCs w:val="28"/>
        </w:rPr>
        <w:t xml:space="preserve"> должны</w:t>
      </w:r>
      <w:proofErr w:type="gramEnd"/>
      <w:r w:rsidR="003208EE" w:rsidRPr="00781680">
        <w:rPr>
          <w:rFonts w:ascii="Times New Roman" w:hAnsi="Times New Roman" w:cs="Times New Roman"/>
          <w:sz w:val="28"/>
          <w:szCs w:val="28"/>
        </w:rPr>
        <w:t xml:space="preserve"> соответствовать санитарно-гигиеническим нормам и требованиям техники безопасности, следить за соответствием питания и питьевого режима санитарно-гигиеническим нормам. В спортивной школе, при проведении занятий, для оказания первой доврачебной помощи должен быть оборудован и работать медицинский кабинет. В залах должны присутствовать ящики-аптечки со средствами остановки крови и заморозки ушибов. </w:t>
      </w:r>
    </w:p>
    <w:p w:rsidR="00C55A92" w:rsidRDefault="00C55A92"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08EE" w:rsidRPr="00781680">
        <w:rPr>
          <w:rFonts w:ascii="Times New Roman" w:hAnsi="Times New Roman" w:cs="Times New Roman"/>
          <w:sz w:val="28"/>
          <w:szCs w:val="28"/>
        </w:rPr>
        <w:t xml:space="preserve">Количество занимающихся не должно превышать </w:t>
      </w:r>
      <w:proofErr w:type="gramStart"/>
      <w:r w:rsidR="003208EE" w:rsidRPr="00781680">
        <w:rPr>
          <w:rFonts w:ascii="Times New Roman" w:hAnsi="Times New Roman" w:cs="Times New Roman"/>
          <w:sz w:val="28"/>
          <w:szCs w:val="28"/>
        </w:rPr>
        <w:t>норм</w:t>
      </w:r>
      <w:proofErr w:type="gramEnd"/>
      <w:r w:rsidR="003208EE" w:rsidRPr="00781680">
        <w:rPr>
          <w:rFonts w:ascii="Times New Roman" w:hAnsi="Times New Roman" w:cs="Times New Roman"/>
          <w:sz w:val="28"/>
          <w:szCs w:val="28"/>
        </w:rPr>
        <w:t xml:space="preserve"> установленных «Санитарно-эпидемиологическими нормами и правилами СанПиН 2.4.4.1251-03» и количества рабочих мест в зале. Тренировочные занятия должны быть методически продуманы с целью недопущения травм спортсменов при борьбе, отработке личной техники или работы на тренажёрах. При составлении спарринг-пар и формировании заданий на тренировку должны учитываться половые, возрастные и индивидуальные особенности спортсменов, адекватность уровня их готовности поставленным тренировочным задачам. Разница в возрасте спортсменов одной группы этапов НП и ТЭ не должна превышать двух лет. Разница в </w:t>
      </w:r>
      <w:r w:rsidR="003208EE" w:rsidRPr="00781680">
        <w:rPr>
          <w:rFonts w:ascii="Times New Roman" w:hAnsi="Times New Roman" w:cs="Times New Roman"/>
          <w:sz w:val="28"/>
          <w:szCs w:val="28"/>
        </w:rPr>
        <w:lastRenderedPageBreak/>
        <w:t>спортивной квалификации не должна превышать трёх спортивных разрядов. В ходе каждой тренировки тренер обязан:</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xml:space="preserve"> - провести тщательный предварительный осмотр места проведения занятий, убедиться в исправности спортивного инвентаря, надежности установки и закрепления оборудования;</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xml:space="preserve"> - соблюдать принципы доступности и последовательности в освоении физических упражнений;</w:t>
      </w:r>
    </w:p>
    <w:p w:rsidR="00C55A92" w:rsidRDefault="00221445"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ознакомить учащихся</w:t>
      </w:r>
      <w:r w:rsidR="003208EE" w:rsidRPr="00781680">
        <w:rPr>
          <w:rFonts w:ascii="Times New Roman" w:hAnsi="Times New Roman" w:cs="Times New Roman"/>
          <w:sz w:val="28"/>
          <w:szCs w:val="28"/>
        </w:rPr>
        <w:t xml:space="preserve"> с правилами техники безопасности, при занятиях на тренажёрах; </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xml:space="preserve">- знать уровень </w:t>
      </w:r>
      <w:proofErr w:type="gramStart"/>
      <w:r w:rsidRPr="00781680">
        <w:rPr>
          <w:rFonts w:ascii="Times New Roman" w:hAnsi="Times New Roman" w:cs="Times New Roman"/>
          <w:sz w:val="28"/>
          <w:szCs w:val="28"/>
        </w:rPr>
        <w:t>физических возможностей</w:t>
      </w:r>
      <w:proofErr w:type="gramEnd"/>
      <w:r w:rsidRPr="00781680">
        <w:rPr>
          <w:rFonts w:ascii="Times New Roman" w:hAnsi="Times New Roman" w:cs="Times New Roman"/>
          <w:sz w:val="28"/>
          <w:szCs w:val="28"/>
        </w:rPr>
        <w:t xml:space="preserve"> занимающихся (по данным медицинского осмотра) и следить за их состоянием в процессе занятий;</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xml:space="preserve"> - обеспечить педагогический обоснованный выбор форм, средств и методов тренировки, исходя из психофизиологической целесообразности;</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xml:space="preserve"> при проведении занятий обеспечивать соблюдение правил и норм техники безопасности, охраны труда и противопожарной защиты; </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xml:space="preserve">- проводить занятия в соответствии с расписанием; </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xml:space="preserve">- контролировать приход занимающихся на спортивные сооружения и уход после окончания учебных занятий. </w:t>
      </w:r>
    </w:p>
    <w:p w:rsidR="003208EE" w:rsidRPr="00781680" w:rsidRDefault="00C55A92" w:rsidP="0078168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3208EE" w:rsidRPr="00781680">
        <w:rPr>
          <w:rFonts w:ascii="Times New Roman" w:hAnsi="Times New Roman" w:cs="Times New Roman"/>
          <w:sz w:val="28"/>
          <w:szCs w:val="28"/>
        </w:rPr>
        <w:t>Для участия в соревнованиях тренер обязан подавать в заявке исключительно спортсменов, соответствующих по уровню квалификации, возрасту и требованиям отбора, указанным в официальном положении о проводимом сор</w:t>
      </w:r>
      <w:r w:rsidR="000813C2">
        <w:rPr>
          <w:rFonts w:ascii="Times New Roman" w:hAnsi="Times New Roman" w:cs="Times New Roman"/>
          <w:sz w:val="28"/>
          <w:szCs w:val="28"/>
        </w:rPr>
        <w:t>евновании, а так</w:t>
      </w:r>
      <w:r w:rsidR="003208EE" w:rsidRPr="00781680">
        <w:rPr>
          <w:rFonts w:ascii="Times New Roman" w:hAnsi="Times New Roman" w:cs="Times New Roman"/>
          <w:sz w:val="28"/>
          <w:szCs w:val="28"/>
        </w:rPr>
        <w:t>же обладающих достаточным текущим уровнем физической, моральной и тактико-технической готовности. Тренер несет личную ответственность за жизнь и здоровье лиц, проходящих спортивную подготовку во время командирования.</w:t>
      </w:r>
    </w:p>
    <w:p w:rsidR="0079234C" w:rsidRPr="00781680" w:rsidRDefault="0079234C" w:rsidP="00781680">
      <w:pPr>
        <w:spacing w:after="0" w:line="240" w:lineRule="auto"/>
        <w:jc w:val="both"/>
        <w:rPr>
          <w:rFonts w:ascii="Times New Roman" w:hAnsi="Times New Roman" w:cs="Times New Roman"/>
          <w:b/>
          <w:sz w:val="28"/>
          <w:szCs w:val="28"/>
        </w:rPr>
      </w:pPr>
    </w:p>
    <w:p w:rsidR="0079234C" w:rsidRPr="00781680" w:rsidRDefault="00AD5EEA" w:rsidP="00AD5E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 Рекомендуемые объемы тренировочных и соревновательных нагрузок</w:t>
      </w:r>
    </w:p>
    <w:p w:rsidR="0079234C" w:rsidRPr="003208EE" w:rsidRDefault="0079234C" w:rsidP="00AD5EEA">
      <w:pPr>
        <w:spacing w:after="0" w:line="240" w:lineRule="auto"/>
        <w:jc w:val="center"/>
        <w:rPr>
          <w:rFonts w:ascii="Times New Roman" w:hAnsi="Times New Roman" w:cs="Times New Roman"/>
          <w:sz w:val="28"/>
          <w:szCs w:val="28"/>
        </w:rPr>
      </w:pPr>
    </w:p>
    <w:p w:rsidR="00221445" w:rsidRDefault="00221445"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1445">
        <w:rPr>
          <w:rFonts w:ascii="Times New Roman" w:hAnsi="Times New Roman" w:cs="Times New Roman"/>
          <w:sz w:val="28"/>
          <w:szCs w:val="28"/>
        </w:rPr>
        <w:t xml:space="preserve">Физические нагрузки в отношении лиц, проходящих спортивную подготовку, назначаются тренером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 стандартом спортивной подготовки по спортивной борьбе. </w:t>
      </w:r>
      <w:r>
        <w:rPr>
          <w:rFonts w:ascii="Times New Roman" w:hAnsi="Times New Roman" w:cs="Times New Roman"/>
          <w:sz w:val="28"/>
          <w:szCs w:val="28"/>
        </w:rPr>
        <w:t xml:space="preserve">  </w:t>
      </w:r>
      <w:r w:rsidRPr="00221445">
        <w:rPr>
          <w:rFonts w:ascii="Times New Roman" w:hAnsi="Times New Roman" w:cs="Times New Roman"/>
          <w:sz w:val="28"/>
          <w:szCs w:val="28"/>
        </w:rPr>
        <w:t>Продолжительность одного занятия в группах начальной под</w:t>
      </w:r>
      <w:r w:rsidR="000813C2">
        <w:rPr>
          <w:rFonts w:ascii="Times New Roman" w:hAnsi="Times New Roman" w:cs="Times New Roman"/>
          <w:sz w:val="28"/>
          <w:szCs w:val="28"/>
        </w:rPr>
        <w:t>готовки не должна превышать 2-х</w:t>
      </w:r>
      <w:r w:rsidRPr="00221445">
        <w:rPr>
          <w:rFonts w:ascii="Times New Roman" w:hAnsi="Times New Roman" w:cs="Times New Roman"/>
          <w:sz w:val="28"/>
          <w:szCs w:val="28"/>
        </w:rPr>
        <w:t xml:space="preserve"> академических часов, в трениро</w:t>
      </w:r>
      <w:r w:rsidR="000813C2">
        <w:rPr>
          <w:rFonts w:ascii="Times New Roman" w:hAnsi="Times New Roman" w:cs="Times New Roman"/>
          <w:sz w:val="28"/>
          <w:szCs w:val="28"/>
        </w:rPr>
        <w:t>вочных группах – 3-</w:t>
      </w:r>
      <w:r w:rsidRPr="00221445">
        <w:rPr>
          <w:rFonts w:ascii="Times New Roman" w:hAnsi="Times New Roman" w:cs="Times New Roman"/>
          <w:sz w:val="28"/>
          <w:szCs w:val="28"/>
        </w:rPr>
        <w:t>х академических ча</w:t>
      </w:r>
      <w:r w:rsidR="000813C2">
        <w:rPr>
          <w:rFonts w:ascii="Times New Roman" w:hAnsi="Times New Roman" w:cs="Times New Roman"/>
          <w:sz w:val="28"/>
          <w:szCs w:val="28"/>
        </w:rPr>
        <w:t>сов, при менее чем 4-</w:t>
      </w:r>
      <w:r w:rsidRPr="00221445">
        <w:rPr>
          <w:rFonts w:ascii="Times New Roman" w:hAnsi="Times New Roman" w:cs="Times New Roman"/>
          <w:sz w:val="28"/>
          <w:szCs w:val="28"/>
        </w:rPr>
        <w:t>х тренировочных занятий в неделю, в группах, где нагрузка составляет 20 часов и более в неделю - четырех академических часов.</w:t>
      </w:r>
    </w:p>
    <w:p w:rsidR="0079234C" w:rsidRPr="00221445" w:rsidRDefault="00221445"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1445">
        <w:rPr>
          <w:rFonts w:ascii="Times New Roman" w:hAnsi="Times New Roman" w:cs="Times New Roman"/>
          <w:sz w:val="28"/>
          <w:szCs w:val="28"/>
        </w:rPr>
        <w:t xml:space="preserve"> Во время соревновательной деятельности необходимо утвердить правильно построенный и </w:t>
      </w:r>
      <w:proofErr w:type="gramStart"/>
      <w:r w:rsidRPr="00221445">
        <w:rPr>
          <w:rFonts w:ascii="Times New Roman" w:hAnsi="Times New Roman" w:cs="Times New Roman"/>
          <w:sz w:val="28"/>
          <w:szCs w:val="28"/>
        </w:rPr>
        <w:t>систематически выполняемый режим для укрепления здоровья</w:t>
      </w:r>
      <w:proofErr w:type="gramEnd"/>
      <w:r w:rsidRPr="00221445">
        <w:rPr>
          <w:rFonts w:ascii="Times New Roman" w:hAnsi="Times New Roman" w:cs="Times New Roman"/>
          <w:sz w:val="28"/>
          <w:szCs w:val="28"/>
        </w:rPr>
        <w:t xml:space="preserve"> и роста спортивных достижений лиц, проходящих спортивную подготовку</w:t>
      </w:r>
    </w:p>
    <w:p w:rsidR="0079234C" w:rsidRDefault="0079234C" w:rsidP="00781680">
      <w:pPr>
        <w:spacing w:after="0" w:line="240" w:lineRule="auto"/>
        <w:jc w:val="both"/>
        <w:rPr>
          <w:rFonts w:ascii="Times New Roman" w:hAnsi="Times New Roman" w:cs="Times New Roman"/>
          <w:sz w:val="20"/>
          <w:szCs w:val="20"/>
        </w:rPr>
      </w:pPr>
    </w:p>
    <w:p w:rsidR="00A9718B" w:rsidRDefault="00A9718B" w:rsidP="00781680">
      <w:pPr>
        <w:spacing w:after="0" w:line="240" w:lineRule="auto"/>
        <w:jc w:val="both"/>
        <w:rPr>
          <w:rFonts w:ascii="Times New Roman" w:hAnsi="Times New Roman" w:cs="Times New Roman"/>
          <w:sz w:val="20"/>
          <w:szCs w:val="20"/>
        </w:rPr>
      </w:pPr>
    </w:p>
    <w:p w:rsidR="00A9718B" w:rsidRDefault="00A9718B" w:rsidP="00781680">
      <w:pPr>
        <w:spacing w:after="0" w:line="240" w:lineRule="auto"/>
        <w:jc w:val="both"/>
        <w:rPr>
          <w:rFonts w:ascii="Times New Roman" w:hAnsi="Times New Roman" w:cs="Times New Roman"/>
          <w:sz w:val="20"/>
          <w:szCs w:val="20"/>
        </w:rPr>
      </w:pPr>
    </w:p>
    <w:p w:rsidR="00A9718B" w:rsidRPr="003208EE" w:rsidRDefault="00A9718B" w:rsidP="00781680">
      <w:pPr>
        <w:spacing w:after="0" w:line="240" w:lineRule="auto"/>
        <w:jc w:val="both"/>
        <w:rPr>
          <w:rFonts w:ascii="Times New Roman" w:hAnsi="Times New Roman" w:cs="Times New Roman"/>
          <w:sz w:val="20"/>
          <w:szCs w:val="20"/>
        </w:rPr>
      </w:pPr>
    </w:p>
    <w:p w:rsidR="0079234C" w:rsidRPr="003208EE" w:rsidRDefault="0079234C" w:rsidP="00781680">
      <w:pPr>
        <w:spacing w:after="0" w:line="240" w:lineRule="auto"/>
        <w:jc w:val="both"/>
        <w:rPr>
          <w:rFonts w:ascii="Times New Roman" w:hAnsi="Times New Roman" w:cs="Times New Roman"/>
          <w:sz w:val="20"/>
          <w:szCs w:val="20"/>
        </w:rPr>
      </w:pPr>
    </w:p>
    <w:p w:rsidR="00496E28" w:rsidRPr="003208EE" w:rsidRDefault="00496E28" w:rsidP="00781680">
      <w:pPr>
        <w:spacing w:after="0" w:line="240" w:lineRule="auto"/>
        <w:jc w:val="both"/>
        <w:rPr>
          <w:rFonts w:ascii="Times New Roman" w:hAnsi="Times New Roman" w:cs="Times New Roman"/>
          <w:sz w:val="20"/>
          <w:szCs w:val="20"/>
        </w:rPr>
      </w:pPr>
    </w:p>
    <w:p w:rsidR="00496E28" w:rsidRDefault="00221445" w:rsidP="00221445">
      <w:pPr>
        <w:spacing w:after="0" w:line="240" w:lineRule="auto"/>
        <w:jc w:val="center"/>
        <w:rPr>
          <w:rFonts w:ascii="Times New Roman" w:hAnsi="Times New Roman" w:cs="Times New Roman"/>
          <w:b/>
          <w:sz w:val="28"/>
          <w:szCs w:val="28"/>
        </w:rPr>
      </w:pPr>
      <w:r w:rsidRPr="00221445">
        <w:rPr>
          <w:rFonts w:ascii="Times New Roman" w:hAnsi="Times New Roman" w:cs="Times New Roman"/>
          <w:b/>
          <w:sz w:val="28"/>
          <w:szCs w:val="28"/>
        </w:rPr>
        <w:t>3.4 Планирование спортивных результатов</w:t>
      </w:r>
    </w:p>
    <w:p w:rsidR="00221445" w:rsidRDefault="00221445" w:rsidP="00221445">
      <w:pPr>
        <w:spacing w:after="0" w:line="240" w:lineRule="auto"/>
        <w:rPr>
          <w:rFonts w:ascii="Times New Roman" w:hAnsi="Times New Roman" w:cs="Times New Roman"/>
          <w:b/>
          <w:sz w:val="28"/>
          <w:szCs w:val="28"/>
        </w:rPr>
      </w:pPr>
    </w:p>
    <w:p w:rsidR="00221445" w:rsidRDefault="00221445" w:rsidP="00221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1445">
        <w:rPr>
          <w:rFonts w:ascii="Times New Roman" w:hAnsi="Times New Roman" w:cs="Times New Roman"/>
          <w:sz w:val="28"/>
          <w:szCs w:val="28"/>
        </w:rPr>
        <w:t xml:space="preserve">Исходными данными для составления планов подготовки и спортивных результатов являются оптимальный возраст для достижения наивысших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проведения тренировочных занятий и другие факторы. </w:t>
      </w:r>
      <w:r>
        <w:rPr>
          <w:rFonts w:ascii="Times New Roman" w:hAnsi="Times New Roman" w:cs="Times New Roman"/>
          <w:sz w:val="28"/>
          <w:szCs w:val="28"/>
        </w:rPr>
        <w:t xml:space="preserve">  </w:t>
      </w:r>
      <w:r w:rsidRPr="00221445">
        <w:rPr>
          <w:rFonts w:ascii="Times New Roman" w:hAnsi="Times New Roman" w:cs="Times New Roman"/>
          <w:sz w:val="28"/>
          <w:szCs w:val="28"/>
        </w:rPr>
        <w:t xml:space="preserve">Планы подготовки и планы спортивных результатов составляются как для группы спортсменов, так и для одного спортсмена. </w:t>
      </w:r>
    </w:p>
    <w:p w:rsidR="00221445" w:rsidRDefault="00221445" w:rsidP="00221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1445">
        <w:rPr>
          <w:rFonts w:ascii="Times New Roman" w:hAnsi="Times New Roman" w:cs="Times New Roman"/>
          <w:sz w:val="28"/>
          <w:szCs w:val="28"/>
          <w:u w:val="single"/>
        </w:rPr>
        <w:t>Групповые планы</w:t>
      </w:r>
      <w:r w:rsidRPr="00221445">
        <w:rPr>
          <w:rFonts w:ascii="Times New Roman" w:hAnsi="Times New Roman" w:cs="Times New Roman"/>
          <w:sz w:val="28"/>
          <w:szCs w:val="28"/>
        </w:rPr>
        <w:t xml:space="preserve"> должны содержать данные, намечающие перспективу и основные направления подготовки всей группы </w:t>
      </w:r>
      <w:proofErr w:type="gramStart"/>
      <w:r w:rsidRPr="00221445">
        <w:rPr>
          <w:rFonts w:ascii="Times New Roman" w:hAnsi="Times New Roman" w:cs="Times New Roman"/>
          <w:sz w:val="28"/>
          <w:szCs w:val="28"/>
        </w:rPr>
        <w:t>к достижении</w:t>
      </w:r>
      <w:proofErr w:type="gramEnd"/>
      <w:r w:rsidRPr="00221445">
        <w:rPr>
          <w:rFonts w:ascii="Times New Roman" w:hAnsi="Times New Roman" w:cs="Times New Roman"/>
          <w:sz w:val="28"/>
          <w:szCs w:val="28"/>
        </w:rPr>
        <w:t xml:space="preserve"> высоких спортивных результатов. В них должны быть отражены тенденции к возрастанию требований к различным сторонам подготовки спортсмена, а конкретные показатели планов по годам — соответствовать уровню развития спортсменов данной группы.</w:t>
      </w:r>
    </w:p>
    <w:p w:rsidR="00221445" w:rsidRDefault="00221445" w:rsidP="00221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1445">
        <w:rPr>
          <w:rFonts w:ascii="Times New Roman" w:hAnsi="Times New Roman" w:cs="Times New Roman"/>
          <w:sz w:val="28"/>
          <w:szCs w:val="28"/>
        </w:rPr>
        <w:t xml:space="preserve"> </w:t>
      </w:r>
      <w:r w:rsidRPr="00221445">
        <w:rPr>
          <w:rFonts w:ascii="Times New Roman" w:hAnsi="Times New Roman" w:cs="Times New Roman"/>
          <w:sz w:val="28"/>
          <w:szCs w:val="28"/>
          <w:u w:val="single"/>
        </w:rPr>
        <w:t>Индивидуальные планы</w:t>
      </w:r>
      <w:r w:rsidRPr="00221445">
        <w:rPr>
          <w:rFonts w:ascii="Times New Roman" w:hAnsi="Times New Roman" w:cs="Times New Roman"/>
          <w:sz w:val="28"/>
          <w:szCs w:val="28"/>
        </w:rPr>
        <w:t xml:space="preserve"> должны содержать конкретные показатели и результаты, которые намечает тренер совместно со спортсменом на основе анализа предшествующего опыта подготовки и выступления на соревнованиях с учетом его индивидуальных особенностей</w:t>
      </w:r>
      <w:r>
        <w:rPr>
          <w:rFonts w:ascii="Times New Roman" w:hAnsi="Times New Roman" w:cs="Times New Roman"/>
          <w:sz w:val="28"/>
          <w:szCs w:val="28"/>
        </w:rPr>
        <w:t>.</w:t>
      </w:r>
    </w:p>
    <w:p w:rsidR="00221445" w:rsidRPr="00221445" w:rsidRDefault="00221445" w:rsidP="0022144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221445">
        <w:rPr>
          <w:rFonts w:ascii="Times New Roman" w:hAnsi="Times New Roman" w:cs="Times New Roman"/>
          <w:sz w:val="28"/>
          <w:szCs w:val="28"/>
        </w:rPr>
        <w:t xml:space="preserve"> На основании перспективного индивидуального плана составляются годовые планы, планы подготовки и планы спортивных результатов к отдельным соревнованиям, определяются задачи и средства тренировочных циклов и каждого занятия. Планирование дает возможность для последующего анализа, прогнозирования, совершенствования и выявления позитивных и негативных этапов развития</w:t>
      </w:r>
    </w:p>
    <w:p w:rsidR="00496E28" w:rsidRPr="003208EE" w:rsidRDefault="00496E28" w:rsidP="00292284">
      <w:pPr>
        <w:spacing w:after="0" w:line="240" w:lineRule="auto"/>
        <w:jc w:val="both"/>
        <w:rPr>
          <w:rFonts w:ascii="Times New Roman" w:hAnsi="Times New Roman" w:cs="Times New Roman"/>
          <w:sz w:val="20"/>
          <w:szCs w:val="20"/>
        </w:rPr>
      </w:pPr>
    </w:p>
    <w:p w:rsidR="00496E28" w:rsidRPr="003208EE" w:rsidRDefault="00496E28" w:rsidP="00292284">
      <w:pPr>
        <w:spacing w:after="0" w:line="240" w:lineRule="auto"/>
        <w:jc w:val="both"/>
        <w:rPr>
          <w:rFonts w:ascii="Times New Roman" w:hAnsi="Times New Roman" w:cs="Times New Roman"/>
          <w:sz w:val="20"/>
          <w:szCs w:val="20"/>
        </w:rPr>
      </w:pPr>
    </w:p>
    <w:p w:rsidR="00496E28" w:rsidRPr="00584D06" w:rsidRDefault="00221445" w:rsidP="00717507">
      <w:pPr>
        <w:spacing w:after="0" w:line="240" w:lineRule="auto"/>
        <w:jc w:val="center"/>
        <w:rPr>
          <w:rFonts w:ascii="Times New Roman" w:hAnsi="Times New Roman" w:cs="Times New Roman"/>
          <w:b/>
          <w:sz w:val="28"/>
          <w:szCs w:val="28"/>
        </w:rPr>
      </w:pPr>
      <w:r w:rsidRPr="00584D06">
        <w:rPr>
          <w:rFonts w:ascii="Times New Roman" w:hAnsi="Times New Roman" w:cs="Times New Roman"/>
          <w:b/>
          <w:sz w:val="28"/>
          <w:szCs w:val="28"/>
        </w:rPr>
        <w:t>3.5</w:t>
      </w:r>
      <w:r w:rsidR="00717507" w:rsidRPr="00584D06">
        <w:rPr>
          <w:rFonts w:ascii="Times New Roman" w:hAnsi="Times New Roman" w:cs="Times New Roman"/>
          <w:b/>
          <w:sz w:val="28"/>
          <w:szCs w:val="28"/>
        </w:rPr>
        <w:t xml:space="preserve"> </w:t>
      </w:r>
      <w:r w:rsidRPr="00584D06">
        <w:rPr>
          <w:rFonts w:ascii="Times New Roman" w:hAnsi="Times New Roman" w:cs="Times New Roman"/>
          <w:b/>
          <w:sz w:val="28"/>
          <w:szCs w:val="28"/>
        </w:rPr>
        <w:t>Организация и проведение врачебно-педагогического, психологического и биохимического контроля.</w:t>
      </w:r>
    </w:p>
    <w:p w:rsidR="00496E28" w:rsidRDefault="00496E28" w:rsidP="00717507">
      <w:pPr>
        <w:spacing w:after="0" w:line="240" w:lineRule="auto"/>
        <w:rPr>
          <w:rFonts w:ascii="Times New Roman" w:hAnsi="Times New Roman" w:cs="Times New Roman"/>
          <w:b/>
          <w:sz w:val="32"/>
          <w:szCs w:val="32"/>
        </w:rPr>
      </w:pPr>
    </w:p>
    <w:p w:rsidR="00717507" w:rsidRDefault="00717507" w:rsidP="007175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7507">
        <w:rPr>
          <w:rFonts w:ascii="Times New Roman" w:hAnsi="Times New Roman" w:cs="Times New Roman"/>
          <w:sz w:val="28"/>
          <w:szCs w:val="28"/>
        </w:rPr>
        <w:t>В ходе осуществления тренировочного процесса необходимо организовывать проведение врачебно-педагогического, психологического и биохимического контроля. Врачебно-педагогический, психологический и биохимический контроль спортсменов проводят в:</w:t>
      </w:r>
    </w:p>
    <w:p w:rsidR="00717507" w:rsidRDefault="00717507" w:rsidP="00717507">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 процессе тренировочных занятий для определения уровня готовности и оценки эффективности тренировки;</w:t>
      </w:r>
    </w:p>
    <w:p w:rsidR="00717507" w:rsidRDefault="00717507" w:rsidP="00717507">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 при организации тренировочных занятий с лицами, проходящими спортивную подготовку;</w:t>
      </w:r>
    </w:p>
    <w:p w:rsidR="00717507" w:rsidRDefault="00717507" w:rsidP="00717507">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 при необходимости решения вопроса о возможности ранней спортивной специализации.</w:t>
      </w:r>
    </w:p>
    <w:p w:rsidR="00717507" w:rsidRDefault="00717507" w:rsidP="007175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7507">
        <w:rPr>
          <w:rFonts w:ascii="Times New Roman" w:hAnsi="Times New Roman" w:cs="Times New Roman"/>
          <w:sz w:val="28"/>
          <w:szCs w:val="28"/>
        </w:rPr>
        <w:t xml:space="preserve"> Врачебный-педагогический, психологический и биохимический контроль осуществляется путем проведения комплексного контроля.</w:t>
      </w:r>
    </w:p>
    <w:p w:rsidR="00717507" w:rsidRDefault="00717507" w:rsidP="007175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7507">
        <w:rPr>
          <w:rFonts w:ascii="Times New Roman" w:hAnsi="Times New Roman" w:cs="Times New Roman"/>
          <w:sz w:val="28"/>
          <w:szCs w:val="28"/>
        </w:rPr>
        <w:t xml:space="preserve"> Цель комплексного контроля - получение полной объективной информации о здоровье и подготовленности каждого занимающегося греко</w:t>
      </w:r>
      <w:r>
        <w:rPr>
          <w:rFonts w:ascii="Times New Roman" w:hAnsi="Times New Roman" w:cs="Times New Roman"/>
          <w:sz w:val="28"/>
          <w:szCs w:val="28"/>
        </w:rPr>
        <w:t>-</w:t>
      </w:r>
      <w:r w:rsidRPr="00717507">
        <w:rPr>
          <w:rFonts w:ascii="Times New Roman" w:hAnsi="Times New Roman" w:cs="Times New Roman"/>
          <w:sz w:val="28"/>
          <w:szCs w:val="28"/>
        </w:rPr>
        <w:t xml:space="preserve">римской борьбой. Комплексный контроль включает в себя единую систему проведения всех процедур обследования, оценки структуры тренировочной и соревновательной деятельности (соответствие спортивных результатов прогнозу, выполнение индивидуальных планов по тренировочным нагрузкам, диагностика здоровья и функционального состояния, уровень специальной физической, технической и </w:t>
      </w:r>
      <w:r w:rsidRPr="00717507">
        <w:rPr>
          <w:rFonts w:ascii="Times New Roman" w:hAnsi="Times New Roman" w:cs="Times New Roman"/>
          <w:sz w:val="28"/>
          <w:szCs w:val="28"/>
        </w:rPr>
        <w:lastRenderedPageBreak/>
        <w:t xml:space="preserve">психологической подготовленности, выполнение назначенных лечебно-профилактических процедур и восстановительных мероприятий и т.д.). Основные формы комплексного контроля: обследование соревновательной деятельности, углубленные комплексные медицинские обследования (УМО и ЭКО), этапные комплексные обследования, текущие обследования. На основании данных такого контроля оценивается степень соответствия процесса тренировочных занятий уровню состояния </w:t>
      </w:r>
      <w:proofErr w:type="gramStart"/>
      <w:r w:rsidRPr="00717507">
        <w:rPr>
          <w:rFonts w:ascii="Times New Roman" w:hAnsi="Times New Roman" w:cs="Times New Roman"/>
          <w:sz w:val="28"/>
          <w:szCs w:val="28"/>
        </w:rPr>
        <w:t>здоровья</w:t>
      </w:r>
      <w:r>
        <w:rPr>
          <w:rFonts w:ascii="Times New Roman" w:hAnsi="Times New Roman" w:cs="Times New Roman"/>
          <w:sz w:val="28"/>
          <w:szCs w:val="28"/>
        </w:rPr>
        <w:t xml:space="preserve"> </w:t>
      </w:r>
      <w:r w:rsidRPr="00717507">
        <w:rPr>
          <w:rFonts w:ascii="Times New Roman" w:hAnsi="Times New Roman" w:cs="Times New Roman"/>
          <w:sz w:val="28"/>
          <w:szCs w:val="28"/>
        </w:rPr>
        <w:t xml:space="preserve"> спортсмена</w:t>
      </w:r>
      <w:proofErr w:type="gramEnd"/>
      <w:r w:rsidRPr="00717507">
        <w:rPr>
          <w:rFonts w:ascii="Times New Roman" w:hAnsi="Times New Roman" w:cs="Times New Roman"/>
          <w:sz w:val="28"/>
          <w:szCs w:val="28"/>
        </w:rPr>
        <w:t xml:space="preserve">, его физическому развитию, тренированности и дать рекомендации по режиму и методике тренировки. </w:t>
      </w:r>
      <w:r>
        <w:rPr>
          <w:rFonts w:ascii="Times New Roman" w:hAnsi="Times New Roman" w:cs="Times New Roman"/>
          <w:sz w:val="28"/>
          <w:szCs w:val="28"/>
        </w:rPr>
        <w:t xml:space="preserve">   </w:t>
      </w:r>
      <w:r w:rsidRPr="00717507">
        <w:rPr>
          <w:rFonts w:ascii="Times New Roman" w:hAnsi="Times New Roman" w:cs="Times New Roman"/>
          <w:sz w:val="28"/>
          <w:szCs w:val="28"/>
        </w:rPr>
        <w:t>Тренер планирует тренировочный процесс с учетом результатов контроля, составляет перспективные и текущие планы тренировочных занятий, принимая во внимание обеспечение индивидуального подхода.</w:t>
      </w:r>
    </w:p>
    <w:p w:rsidR="00717507" w:rsidRDefault="00717507" w:rsidP="007175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7507">
        <w:rPr>
          <w:rFonts w:ascii="Times New Roman" w:hAnsi="Times New Roman" w:cs="Times New Roman"/>
          <w:sz w:val="28"/>
          <w:szCs w:val="28"/>
        </w:rPr>
        <w:t xml:space="preserve"> По результатам текущих наблюдений и контроля вносятся соответствующие корректировки в планы тренировочного процесса. </w:t>
      </w:r>
    </w:p>
    <w:p w:rsidR="00717507" w:rsidRDefault="00717507" w:rsidP="00292284">
      <w:pPr>
        <w:spacing w:after="0" w:line="240" w:lineRule="auto"/>
        <w:jc w:val="both"/>
        <w:rPr>
          <w:rFonts w:ascii="Times New Roman" w:hAnsi="Times New Roman" w:cs="Times New Roman"/>
          <w:sz w:val="20"/>
          <w:szCs w:val="20"/>
        </w:rPr>
      </w:pPr>
    </w:p>
    <w:p w:rsidR="00717507" w:rsidRPr="003208EE" w:rsidRDefault="00717507" w:rsidP="00292284">
      <w:pPr>
        <w:spacing w:after="0" w:line="240" w:lineRule="auto"/>
        <w:jc w:val="both"/>
        <w:rPr>
          <w:rFonts w:ascii="Times New Roman" w:hAnsi="Times New Roman" w:cs="Times New Roman"/>
          <w:sz w:val="20"/>
          <w:szCs w:val="20"/>
        </w:rPr>
      </w:pPr>
    </w:p>
    <w:p w:rsidR="00717507" w:rsidRDefault="00717507" w:rsidP="00717507">
      <w:pPr>
        <w:spacing w:after="0" w:line="240" w:lineRule="auto"/>
        <w:jc w:val="center"/>
        <w:rPr>
          <w:rFonts w:ascii="Times New Roman" w:hAnsi="Times New Roman" w:cs="Times New Roman"/>
          <w:b/>
          <w:sz w:val="28"/>
          <w:szCs w:val="28"/>
        </w:rPr>
      </w:pPr>
      <w:r w:rsidRPr="00717507">
        <w:rPr>
          <w:rFonts w:ascii="Times New Roman" w:hAnsi="Times New Roman" w:cs="Times New Roman"/>
          <w:b/>
          <w:sz w:val="28"/>
          <w:szCs w:val="28"/>
        </w:rPr>
        <w:t>3.6. Программный материал для практических занятий по каждому этапу подготовки</w:t>
      </w:r>
    </w:p>
    <w:p w:rsidR="00566ECF" w:rsidRPr="00717507" w:rsidRDefault="00566ECF" w:rsidP="00717507">
      <w:pPr>
        <w:spacing w:after="0" w:line="240" w:lineRule="auto"/>
        <w:jc w:val="center"/>
        <w:rPr>
          <w:rFonts w:ascii="Times New Roman" w:hAnsi="Times New Roman" w:cs="Times New Roman"/>
          <w:b/>
          <w:sz w:val="28"/>
          <w:szCs w:val="28"/>
        </w:rPr>
      </w:pPr>
    </w:p>
    <w:p w:rsidR="00717507" w:rsidRDefault="00717507" w:rsidP="00292284">
      <w:pPr>
        <w:spacing w:after="0" w:line="240" w:lineRule="auto"/>
        <w:jc w:val="both"/>
        <w:rPr>
          <w:rFonts w:ascii="Times New Roman" w:hAnsi="Times New Roman" w:cs="Times New Roman"/>
          <w:sz w:val="28"/>
          <w:szCs w:val="28"/>
        </w:rPr>
      </w:pPr>
      <w:r>
        <w:t xml:space="preserve"> </w:t>
      </w:r>
      <w:r w:rsidRPr="00717507">
        <w:rPr>
          <w:rFonts w:ascii="Times New Roman" w:hAnsi="Times New Roman" w:cs="Times New Roman"/>
          <w:sz w:val="28"/>
          <w:szCs w:val="28"/>
        </w:rPr>
        <w:t xml:space="preserve">Цель и основное содержание теоретического раздела программы спортивной подготовки определяются получением спортсменами минимума знаний, необходимых для понимания тренировочного процесса, безопасности его осуществления и формирования устойчивого интереса к греко-римской борьбе и воспитанию морально-волевых качеств: </w:t>
      </w:r>
    </w:p>
    <w:p w:rsidR="00717507" w:rsidRDefault="00717507"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w:t>
      </w:r>
      <w:r w:rsidRPr="00717507">
        <w:rPr>
          <w:rFonts w:ascii="Times New Roman" w:hAnsi="Times New Roman" w:cs="Times New Roman"/>
          <w:sz w:val="28"/>
          <w:szCs w:val="28"/>
        </w:rPr>
        <w:t>игиена, закаливание, питание и режим борца;</w:t>
      </w:r>
    </w:p>
    <w:p w:rsidR="00717507" w:rsidRDefault="00717507" w:rsidP="00292284">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w:t>
      </w:r>
      <w:r>
        <w:rPr>
          <w:rFonts w:ascii="Times New Roman" w:hAnsi="Times New Roman" w:cs="Times New Roman"/>
          <w:sz w:val="28"/>
          <w:szCs w:val="28"/>
        </w:rPr>
        <w:t>- т</w:t>
      </w:r>
      <w:r w:rsidRPr="00717507">
        <w:rPr>
          <w:rFonts w:ascii="Times New Roman" w:hAnsi="Times New Roman" w:cs="Times New Roman"/>
          <w:sz w:val="28"/>
          <w:szCs w:val="28"/>
        </w:rPr>
        <w:t>ехника безопасности и профилактика травматизма на занятиях борьбой;</w:t>
      </w:r>
    </w:p>
    <w:p w:rsidR="00717507" w:rsidRDefault="00717507" w:rsidP="00292284">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w:t>
      </w:r>
      <w:r>
        <w:rPr>
          <w:rFonts w:ascii="Times New Roman" w:hAnsi="Times New Roman" w:cs="Times New Roman"/>
          <w:sz w:val="28"/>
          <w:szCs w:val="28"/>
        </w:rPr>
        <w:t>- ф</w:t>
      </w:r>
      <w:r w:rsidRPr="00717507">
        <w:rPr>
          <w:rFonts w:ascii="Times New Roman" w:hAnsi="Times New Roman" w:cs="Times New Roman"/>
          <w:sz w:val="28"/>
          <w:szCs w:val="28"/>
        </w:rPr>
        <w:t xml:space="preserve">изическая культура и спорт в РФ; </w:t>
      </w:r>
    </w:p>
    <w:p w:rsidR="00717507" w:rsidRDefault="00717507"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w:t>
      </w:r>
      <w:r w:rsidRPr="00717507">
        <w:rPr>
          <w:rFonts w:ascii="Times New Roman" w:hAnsi="Times New Roman" w:cs="Times New Roman"/>
          <w:sz w:val="28"/>
          <w:szCs w:val="28"/>
        </w:rPr>
        <w:t>стория сп</w:t>
      </w:r>
      <w:r>
        <w:rPr>
          <w:rFonts w:ascii="Times New Roman" w:hAnsi="Times New Roman" w:cs="Times New Roman"/>
          <w:sz w:val="28"/>
          <w:szCs w:val="28"/>
        </w:rPr>
        <w:t>ортивной борьбы в России и мире;</w:t>
      </w:r>
      <w:r w:rsidRPr="00717507">
        <w:rPr>
          <w:rFonts w:ascii="Times New Roman" w:hAnsi="Times New Roman" w:cs="Times New Roman"/>
          <w:sz w:val="28"/>
          <w:szCs w:val="28"/>
        </w:rPr>
        <w:t xml:space="preserve"> </w:t>
      </w:r>
    </w:p>
    <w:p w:rsidR="00717507" w:rsidRDefault="00717507"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w:t>
      </w:r>
      <w:r w:rsidRPr="00717507">
        <w:rPr>
          <w:rFonts w:ascii="Times New Roman" w:hAnsi="Times New Roman" w:cs="Times New Roman"/>
          <w:sz w:val="28"/>
          <w:szCs w:val="28"/>
        </w:rPr>
        <w:t xml:space="preserve">оральная и психологическая подготовка; </w:t>
      </w:r>
    </w:p>
    <w:p w:rsidR="00717507" w:rsidRDefault="00717507"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Pr="00717507">
        <w:rPr>
          <w:rFonts w:ascii="Times New Roman" w:hAnsi="Times New Roman" w:cs="Times New Roman"/>
          <w:sz w:val="28"/>
          <w:szCs w:val="28"/>
        </w:rPr>
        <w:t xml:space="preserve">лияние занятий борьбой на строение и функции </w:t>
      </w:r>
      <w:proofErr w:type="spellStart"/>
      <w:r w:rsidRPr="00717507">
        <w:rPr>
          <w:rFonts w:ascii="Times New Roman" w:hAnsi="Times New Roman" w:cs="Times New Roman"/>
          <w:sz w:val="28"/>
          <w:szCs w:val="28"/>
        </w:rPr>
        <w:t>органи</w:t>
      </w:r>
      <w:proofErr w:type="spellEnd"/>
      <w:r w:rsidRPr="00717507">
        <w:rPr>
          <w:rFonts w:ascii="Times New Roman" w:hAnsi="Times New Roman" w:cs="Times New Roman"/>
          <w:sz w:val="28"/>
          <w:szCs w:val="28"/>
        </w:rPr>
        <w:t xml:space="preserve"> спортсмена;</w:t>
      </w:r>
    </w:p>
    <w:p w:rsidR="00717507" w:rsidRDefault="00717507" w:rsidP="00292284">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w:t>
      </w:r>
      <w:r>
        <w:rPr>
          <w:rFonts w:ascii="Times New Roman" w:hAnsi="Times New Roman" w:cs="Times New Roman"/>
          <w:sz w:val="28"/>
          <w:szCs w:val="28"/>
        </w:rPr>
        <w:t>- в</w:t>
      </w:r>
      <w:r w:rsidRPr="00717507">
        <w:rPr>
          <w:rFonts w:ascii="Times New Roman" w:hAnsi="Times New Roman" w:cs="Times New Roman"/>
          <w:sz w:val="28"/>
          <w:szCs w:val="28"/>
        </w:rPr>
        <w:t xml:space="preserve">рачебный контроль, </w:t>
      </w:r>
      <w:r>
        <w:rPr>
          <w:rFonts w:ascii="Times New Roman" w:hAnsi="Times New Roman" w:cs="Times New Roman"/>
          <w:sz w:val="28"/>
          <w:szCs w:val="28"/>
        </w:rPr>
        <w:t>самоконтроль, спортивный массаж;</w:t>
      </w:r>
      <w:r w:rsidRPr="00717507">
        <w:rPr>
          <w:rFonts w:ascii="Times New Roman" w:hAnsi="Times New Roman" w:cs="Times New Roman"/>
          <w:sz w:val="28"/>
          <w:szCs w:val="28"/>
        </w:rPr>
        <w:t xml:space="preserve"> </w:t>
      </w:r>
    </w:p>
    <w:p w:rsidR="00717507" w:rsidRDefault="00717507"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717507">
        <w:rPr>
          <w:rFonts w:ascii="Times New Roman" w:hAnsi="Times New Roman" w:cs="Times New Roman"/>
          <w:sz w:val="28"/>
          <w:szCs w:val="28"/>
        </w:rPr>
        <w:t xml:space="preserve">равила соревнований по спортивной борьбе; </w:t>
      </w:r>
    </w:p>
    <w:p w:rsidR="00717507" w:rsidRDefault="00717507"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w:t>
      </w:r>
      <w:r w:rsidRPr="00717507">
        <w:rPr>
          <w:rFonts w:ascii="Times New Roman" w:hAnsi="Times New Roman" w:cs="Times New Roman"/>
          <w:sz w:val="28"/>
          <w:szCs w:val="28"/>
        </w:rPr>
        <w:t>изическая подготовка;</w:t>
      </w:r>
    </w:p>
    <w:p w:rsidR="00717507" w:rsidRDefault="00717507" w:rsidP="00292284">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w:t>
      </w:r>
      <w:r>
        <w:rPr>
          <w:rFonts w:ascii="Times New Roman" w:hAnsi="Times New Roman" w:cs="Times New Roman"/>
          <w:sz w:val="28"/>
          <w:szCs w:val="28"/>
        </w:rPr>
        <w:t>- о</w:t>
      </w:r>
      <w:r w:rsidRPr="00717507">
        <w:rPr>
          <w:rFonts w:ascii="Times New Roman" w:hAnsi="Times New Roman" w:cs="Times New Roman"/>
          <w:sz w:val="28"/>
          <w:szCs w:val="28"/>
        </w:rPr>
        <w:t>сновы техники и тактики спортивной борьбы;</w:t>
      </w:r>
    </w:p>
    <w:p w:rsidR="00717507" w:rsidRDefault="00717507" w:rsidP="00292284">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w:t>
      </w:r>
      <w:r>
        <w:rPr>
          <w:rFonts w:ascii="Times New Roman" w:hAnsi="Times New Roman" w:cs="Times New Roman"/>
          <w:sz w:val="28"/>
          <w:szCs w:val="28"/>
        </w:rPr>
        <w:t>- п</w:t>
      </w:r>
      <w:r w:rsidRPr="00717507">
        <w:rPr>
          <w:rFonts w:ascii="Times New Roman" w:hAnsi="Times New Roman" w:cs="Times New Roman"/>
          <w:sz w:val="28"/>
          <w:szCs w:val="28"/>
        </w:rPr>
        <w:t>росмотр и анализ соревнований.</w:t>
      </w:r>
    </w:p>
    <w:p w:rsidR="00717507" w:rsidRDefault="00717507"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7507">
        <w:rPr>
          <w:rFonts w:ascii="Times New Roman" w:hAnsi="Times New Roman" w:cs="Times New Roman"/>
          <w:sz w:val="28"/>
          <w:szCs w:val="28"/>
        </w:rPr>
        <w:t xml:space="preserve"> Содержание практического раздела Программы определяется целью и задачами тренировочной и соревновательной деятельности, оптимальностью соотношения объемов работы в разных видах подготовки на каждом этапе и включает следующие основные компоненты:</w:t>
      </w:r>
    </w:p>
    <w:p w:rsidR="00717507" w:rsidRDefault="00717507" w:rsidP="00292284">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7507">
        <w:rPr>
          <w:rFonts w:ascii="Times New Roman" w:hAnsi="Times New Roman" w:cs="Times New Roman"/>
          <w:sz w:val="28"/>
          <w:szCs w:val="28"/>
        </w:rPr>
        <w:t>структура и преимущественная направленность тренировочного процесса;</w:t>
      </w:r>
    </w:p>
    <w:p w:rsidR="00717507" w:rsidRDefault="00717507" w:rsidP="00292284">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7507">
        <w:rPr>
          <w:rFonts w:ascii="Times New Roman" w:hAnsi="Times New Roman" w:cs="Times New Roman"/>
          <w:sz w:val="28"/>
          <w:szCs w:val="28"/>
        </w:rPr>
        <w:t xml:space="preserve">виды спортивной подготовки; </w:t>
      </w:r>
    </w:p>
    <w:p w:rsidR="00717507" w:rsidRDefault="00717507"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17507">
        <w:rPr>
          <w:rFonts w:ascii="Times New Roman" w:hAnsi="Times New Roman" w:cs="Times New Roman"/>
          <w:sz w:val="28"/>
          <w:szCs w:val="28"/>
        </w:rPr>
        <w:t xml:space="preserve"> планирование тренировочного процесса (нормативы соотношения нагрузок по основным видам спортивной подготовки в годовых тренировочных циклах на этапах); </w:t>
      </w:r>
    </w:p>
    <w:p w:rsidR="00717507" w:rsidRDefault="00717507"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17507">
        <w:rPr>
          <w:rFonts w:ascii="Times New Roman" w:hAnsi="Times New Roman" w:cs="Times New Roman"/>
          <w:sz w:val="28"/>
          <w:szCs w:val="28"/>
        </w:rPr>
        <w:t xml:space="preserve"> планирование системы соревнований;</w:t>
      </w:r>
    </w:p>
    <w:p w:rsidR="00717507" w:rsidRDefault="00717507" w:rsidP="00292284">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w:t>
      </w:r>
      <w:r>
        <w:rPr>
          <w:rFonts w:ascii="Times New Roman" w:hAnsi="Times New Roman" w:cs="Times New Roman"/>
          <w:sz w:val="28"/>
          <w:szCs w:val="28"/>
        </w:rPr>
        <w:t>-</w:t>
      </w:r>
      <w:r w:rsidRPr="00717507">
        <w:rPr>
          <w:rFonts w:ascii="Times New Roman" w:hAnsi="Times New Roman" w:cs="Times New Roman"/>
          <w:sz w:val="28"/>
          <w:szCs w:val="28"/>
        </w:rPr>
        <w:t xml:space="preserve"> контроль подготовки (по показателям тренировочного процесса);</w:t>
      </w:r>
    </w:p>
    <w:p w:rsidR="00717507" w:rsidRDefault="00717507" w:rsidP="00292284">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lastRenderedPageBreak/>
        <w:t xml:space="preserve"> </w:t>
      </w:r>
      <w:r>
        <w:rPr>
          <w:rFonts w:ascii="Times New Roman" w:hAnsi="Times New Roman" w:cs="Times New Roman"/>
          <w:sz w:val="28"/>
          <w:szCs w:val="28"/>
        </w:rPr>
        <w:t>-</w:t>
      </w:r>
      <w:r w:rsidRPr="00717507">
        <w:rPr>
          <w:rFonts w:ascii="Times New Roman" w:hAnsi="Times New Roman" w:cs="Times New Roman"/>
          <w:sz w:val="28"/>
          <w:szCs w:val="28"/>
        </w:rPr>
        <w:t xml:space="preserve"> контроль подготовленности спортсменов (по установленным нормативам) в годовых циклах и на каждом этапе по основ</w:t>
      </w:r>
      <w:r>
        <w:rPr>
          <w:rFonts w:ascii="Times New Roman" w:hAnsi="Times New Roman" w:cs="Times New Roman"/>
          <w:sz w:val="28"/>
          <w:szCs w:val="28"/>
        </w:rPr>
        <w:t>ным видам спортивной подготовки;</w:t>
      </w:r>
      <w:r w:rsidRPr="00717507">
        <w:rPr>
          <w:rFonts w:ascii="Times New Roman" w:hAnsi="Times New Roman" w:cs="Times New Roman"/>
          <w:sz w:val="28"/>
          <w:szCs w:val="28"/>
        </w:rPr>
        <w:t xml:space="preserve"> </w:t>
      </w:r>
    </w:p>
    <w:p w:rsidR="00566ECF" w:rsidRDefault="00717507"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17507">
        <w:rPr>
          <w:rFonts w:ascii="Times New Roman" w:hAnsi="Times New Roman" w:cs="Times New Roman"/>
          <w:sz w:val="28"/>
          <w:szCs w:val="28"/>
        </w:rPr>
        <w:t xml:space="preserve"> разработка мероприятий по обеспечению восстановления и контроля состояния здоровья спортсменов в ходе реализации программы подготовки.</w:t>
      </w:r>
    </w:p>
    <w:p w:rsidR="00566ECF" w:rsidRDefault="00566ECF" w:rsidP="00292284">
      <w:pPr>
        <w:spacing w:after="0" w:line="240" w:lineRule="auto"/>
        <w:jc w:val="both"/>
        <w:rPr>
          <w:rFonts w:ascii="Times New Roman" w:hAnsi="Times New Roman" w:cs="Times New Roman"/>
          <w:sz w:val="28"/>
          <w:szCs w:val="28"/>
        </w:rPr>
      </w:pPr>
      <w:r>
        <w:t xml:space="preserve">      </w:t>
      </w:r>
      <w:r w:rsidRPr="00566ECF">
        <w:rPr>
          <w:rFonts w:ascii="Times New Roman" w:hAnsi="Times New Roman" w:cs="Times New Roman"/>
          <w:sz w:val="28"/>
          <w:szCs w:val="28"/>
        </w:rPr>
        <w:t xml:space="preserve">Для практического раздела программы </w:t>
      </w:r>
      <w:r>
        <w:rPr>
          <w:rFonts w:ascii="Times New Roman" w:hAnsi="Times New Roman" w:cs="Times New Roman"/>
          <w:sz w:val="28"/>
          <w:szCs w:val="28"/>
        </w:rPr>
        <w:t xml:space="preserve">представлены </w:t>
      </w:r>
      <w:r w:rsidRPr="00566ECF">
        <w:rPr>
          <w:rFonts w:ascii="Times New Roman" w:hAnsi="Times New Roman" w:cs="Times New Roman"/>
          <w:sz w:val="28"/>
          <w:szCs w:val="28"/>
        </w:rPr>
        <w:t>следующие виды спортивной подготовки:</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1) на этапе начальной подготовки: общая и специальная физическая, техническая, теоретическая подготовка, контрольные испытания; </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2) на тренировочном этапе: перечисленные виды спортивной подготовки дополняются следующими; психологическая подготовка, соревновательная подготовка, инструкторская и судейская практика; </w:t>
      </w:r>
    </w:p>
    <w:p w:rsidR="00346555" w:rsidRDefault="00346555" w:rsidP="00292284">
      <w:pPr>
        <w:spacing w:after="0" w:line="240" w:lineRule="auto"/>
        <w:jc w:val="both"/>
        <w:rPr>
          <w:rFonts w:ascii="Times New Roman" w:hAnsi="Times New Roman" w:cs="Times New Roman"/>
          <w:sz w:val="28"/>
          <w:szCs w:val="28"/>
        </w:rPr>
      </w:pPr>
    </w:p>
    <w:p w:rsidR="00346555" w:rsidRDefault="00346555" w:rsidP="00292284">
      <w:pPr>
        <w:spacing w:after="0" w:line="240" w:lineRule="auto"/>
        <w:jc w:val="both"/>
        <w:rPr>
          <w:rFonts w:ascii="Times New Roman" w:hAnsi="Times New Roman" w:cs="Times New Roman"/>
          <w:sz w:val="28"/>
          <w:szCs w:val="28"/>
        </w:rPr>
      </w:pP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3) на этапах совершенствования спортивного </w:t>
      </w:r>
      <w:proofErr w:type="gramStart"/>
      <w:r w:rsidRPr="00566ECF">
        <w:rPr>
          <w:rFonts w:ascii="Times New Roman" w:hAnsi="Times New Roman" w:cs="Times New Roman"/>
          <w:sz w:val="28"/>
          <w:szCs w:val="28"/>
        </w:rPr>
        <w:t>мастерства  дополнительно</w:t>
      </w:r>
      <w:proofErr w:type="gramEnd"/>
      <w:r w:rsidRPr="00566ECF">
        <w:rPr>
          <w:rFonts w:ascii="Times New Roman" w:hAnsi="Times New Roman" w:cs="Times New Roman"/>
          <w:sz w:val="28"/>
          <w:szCs w:val="28"/>
        </w:rPr>
        <w:t xml:space="preserve"> выделяются разные категории соревнований, в соответствии с задачами подготовки на каждом этапе.</w:t>
      </w:r>
    </w:p>
    <w:p w:rsidR="00566ECF" w:rsidRDefault="00566ECF"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6ECF">
        <w:rPr>
          <w:rFonts w:ascii="Times New Roman" w:hAnsi="Times New Roman" w:cs="Times New Roman"/>
          <w:sz w:val="28"/>
          <w:szCs w:val="28"/>
        </w:rPr>
        <w:t xml:space="preserve"> На протяжении всего периода обучения в спортивной школе борцы проходят несколько возрастных этапов, на каждом из которых предусматривается решение определенных задач. Общая направленность многолетней подготовки юных спор</w:t>
      </w:r>
      <w:r w:rsidR="00346555">
        <w:rPr>
          <w:rFonts w:ascii="Times New Roman" w:hAnsi="Times New Roman" w:cs="Times New Roman"/>
          <w:sz w:val="28"/>
          <w:szCs w:val="28"/>
        </w:rPr>
        <w:t>тсменов от этапа к этапу:</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-постепенный переход от обучения приемам борьбы и тактическим действиям к их совершенствованию на базе роста физических и психических возможностей;</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-планомерное прибавление вариативности выполнения приемов борьбы;</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-переход от обще</w:t>
      </w:r>
      <w:r>
        <w:rPr>
          <w:rFonts w:ascii="Times New Roman" w:hAnsi="Times New Roman" w:cs="Times New Roman"/>
          <w:sz w:val="28"/>
          <w:szCs w:val="28"/>
        </w:rPr>
        <w:t>-</w:t>
      </w:r>
      <w:r w:rsidRPr="00566ECF">
        <w:rPr>
          <w:rFonts w:ascii="Times New Roman" w:hAnsi="Times New Roman" w:cs="Times New Roman"/>
          <w:sz w:val="28"/>
          <w:szCs w:val="28"/>
        </w:rPr>
        <w:t>подготовительных средств к наиболее специализированным для борца;</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-увеличение собственно соревновательных упражнений в процессе подготовки;</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-увеличение объема тренировочных нагрузок; -повышение интенсивности занятий и, следовательно, использование восстановительных мероприятий для поддержания необходимой работоспособности и сохранения здоровья юных борцов.</w:t>
      </w:r>
    </w:p>
    <w:p w:rsidR="00566ECF" w:rsidRPr="00B41FDC" w:rsidRDefault="00566ECF" w:rsidP="00292284">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B41FDC">
        <w:rPr>
          <w:rFonts w:ascii="Times New Roman" w:hAnsi="Times New Roman" w:cs="Times New Roman"/>
          <w:sz w:val="28"/>
          <w:szCs w:val="28"/>
          <w:u w:val="single"/>
        </w:rPr>
        <w:t xml:space="preserve"> Общие задачи учебно-тренировочного этапа </w:t>
      </w:r>
      <w:r w:rsidR="0026638E">
        <w:rPr>
          <w:rFonts w:ascii="Times New Roman" w:hAnsi="Times New Roman" w:cs="Times New Roman"/>
          <w:sz w:val="28"/>
          <w:szCs w:val="28"/>
          <w:u w:val="single"/>
        </w:rPr>
        <w:t>3 года</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1. Повышение общей физической подготовленности (особенно гибкости, ловкости, скоростно-силовых способностей).</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2. Совершенствование специальной физической подготовленности. </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3. Овладение всеми приемами техники на уровне умений и навыков. </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4. Овладение индивидуальными тактическими действиями.</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5. Индивидуализация подготовки.</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6. Воспитание навыков соревновательной деятельности в борьбе. </w:t>
      </w:r>
    </w:p>
    <w:p w:rsidR="00566ECF" w:rsidRPr="00566ECF" w:rsidRDefault="00566ECF"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6ECF">
        <w:rPr>
          <w:rFonts w:ascii="Times New Roman" w:hAnsi="Times New Roman" w:cs="Times New Roman"/>
          <w:sz w:val="28"/>
          <w:szCs w:val="28"/>
        </w:rPr>
        <w:t>Весь период подготовки на учебно-тренировочном этапе можно разделить еще на два по некоторой общности задач.</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u w:val="single"/>
        </w:rPr>
        <w:t>Задачи начальной специализации</w:t>
      </w:r>
      <w:r w:rsidRPr="00566ECF">
        <w:rPr>
          <w:rFonts w:ascii="Times New Roman" w:hAnsi="Times New Roman" w:cs="Times New Roman"/>
          <w:sz w:val="28"/>
          <w:szCs w:val="28"/>
        </w:rPr>
        <w:t xml:space="preserve"> </w:t>
      </w:r>
      <w:proofErr w:type="gramStart"/>
      <w:r w:rsidRPr="00566ECF">
        <w:rPr>
          <w:rFonts w:ascii="Times New Roman" w:hAnsi="Times New Roman" w:cs="Times New Roman"/>
          <w:sz w:val="28"/>
          <w:szCs w:val="28"/>
        </w:rPr>
        <w:t>( 1</w:t>
      </w:r>
      <w:proofErr w:type="gramEnd"/>
      <w:r w:rsidRPr="00566ECF">
        <w:rPr>
          <w:rFonts w:ascii="Times New Roman" w:hAnsi="Times New Roman" w:cs="Times New Roman"/>
          <w:sz w:val="28"/>
          <w:szCs w:val="28"/>
        </w:rPr>
        <w:t>-2-й годы)</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1. Воспитание физических качеств: быстроты, гибкости, ловкости и специальной тренировочной выносливости.</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2. Обучение приемам борьбы («школа» техники), совершенствование их в тактических действиях.</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lastRenderedPageBreak/>
        <w:t xml:space="preserve"> 3. Обучение тактическим действиям и совершенствование их в спарринге. Приобщение к соревновательной деятельности. Участие в первенстве района, города.</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w:t>
      </w:r>
      <w:r w:rsidRPr="00566ECF">
        <w:rPr>
          <w:rFonts w:ascii="Times New Roman" w:hAnsi="Times New Roman" w:cs="Times New Roman"/>
          <w:sz w:val="28"/>
          <w:szCs w:val="28"/>
          <w:u w:val="single"/>
        </w:rPr>
        <w:t>Задачи углубленной специализации</w:t>
      </w:r>
      <w:r w:rsidR="0026638E">
        <w:rPr>
          <w:rFonts w:ascii="Times New Roman" w:hAnsi="Times New Roman" w:cs="Times New Roman"/>
          <w:sz w:val="28"/>
          <w:szCs w:val="28"/>
        </w:rPr>
        <w:t xml:space="preserve"> (3-4</w:t>
      </w:r>
      <w:r w:rsidRPr="00566ECF">
        <w:rPr>
          <w:rFonts w:ascii="Times New Roman" w:hAnsi="Times New Roman" w:cs="Times New Roman"/>
          <w:sz w:val="28"/>
          <w:szCs w:val="28"/>
        </w:rPr>
        <w:t xml:space="preserve">-й годы) </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1. Воспитание физических качеств: силы, быстроты, специальной тренировочной и соревновательной выносливости.</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2. Обучение приемам борьбы, совершенствование их и ранее изученных в условиях, близких к соревновательным.</w:t>
      </w:r>
    </w:p>
    <w:p w:rsidR="00566ECF" w:rsidRP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3. Обучение индивидуальным действиям, совершенствование их и ранее изученных в различных комбинациях и системах нападения и защиты.</w:t>
      </w:r>
    </w:p>
    <w:p w:rsidR="00441137"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4. Совершенствование приемов борьбы и тактических действий с учетом индивидуальных особенностей юного борца. </w:t>
      </w:r>
    </w:p>
    <w:p w:rsidR="00566ECF" w:rsidRP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5. Воспитание умения готовиться и участвовать в соревнованиях (настраиваться на борьбу, регулировать эмоциональное состояние перед схваткой, во время схватки независимо от ее исхода, проводить комплекс восстановительных мероприятий).</w:t>
      </w:r>
    </w:p>
    <w:p w:rsidR="00566ECF" w:rsidRPr="00566ECF" w:rsidRDefault="00566ECF" w:rsidP="00292284">
      <w:pPr>
        <w:spacing w:after="0" w:line="240" w:lineRule="auto"/>
        <w:jc w:val="both"/>
        <w:rPr>
          <w:rFonts w:ascii="Times New Roman" w:hAnsi="Times New Roman" w:cs="Times New Roman"/>
          <w:sz w:val="28"/>
          <w:szCs w:val="28"/>
        </w:rPr>
      </w:pPr>
    </w:p>
    <w:p w:rsidR="00496E28" w:rsidRPr="00566ECF" w:rsidRDefault="00566ECF" w:rsidP="00566ECF">
      <w:pPr>
        <w:spacing w:after="0" w:line="240" w:lineRule="auto"/>
        <w:jc w:val="center"/>
        <w:rPr>
          <w:rFonts w:ascii="Times New Roman" w:hAnsi="Times New Roman" w:cs="Times New Roman"/>
          <w:b/>
          <w:sz w:val="28"/>
          <w:szCs w:val="28"/>
        </w:rPr>
      </w:pPr>
      <w:r w:rsidRPr="00566ECF">
        <w:rPr>
          <w:rFonts w:ascii="Times New Roman" w:hAnsi="Times New Roman" w:cs="Times New Roman"/>
          <w:b/>
          <w:sz w:val="28"/>
          <w:szCs w:val="28"/>
        </w:rPr>
        <w:t>3.7 Рекомендации по организации психологической подготовки</w:t>
      </w:r>
    </w:p>
    <w:p w:rsidR="00496E28" w:rsidRPr="00566ECF" w:rsidRDefault="00496E28" w:rsidP="00566ECF">
      <w:pPr>
        <w:spacing w:after="0" w:line="240" w:lineRule="auto"/>
        <w:jc w:val="center"/>
        <w:rPr>
          <w:rFonts w:ascii="Times New Roman" w:hAnsi="Times New Roman" w:cs="Times New Roman"/>
          <w:b/>
          <w:sz w:val="20"/>
          <w:szCs w:val="20"/>
        </w:rPr>
      </w:pPr>
    </w:p>
    <w:p w:rsidR="00496E28" w:rsidRPr="003208EE" w:rsidRDefault="00496E28" w:rsidP="00292284">
      <w:pPr>
        <w:spacing w:after="0" w:line="240" w:lineRule="auto"/>
        <w:jc w:val="both"/>
        <w:rPr>
          <w:rFonts w:ascii="Times New Roman" w:hAnsi="Times New Roman" w:cs="Times New Roman"/>
          <w:sz w:val="20"/>
          <w:szCs w:val="20"/>
        </w:rPr>
      </w:pPr>
    </w:p>
    <w:p w:rsidR="00B41FDC" w:rsidRDefault="00B41FDC"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6ECF" w:rsidRPr="00B41FDC">
        <w:rPr>
          <w:rFonts w:ascii="Times New Roman" w:hAnsi="Times New Roman" w:cs="Times New Roman"/>
          <w:sz w:val="28"/>
          <w:szCs w:val="28"/>
        </w:rPr>
        <w:t xml:space="preserve">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B41FDC" w:rsidRDefault="00B41FDC"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6ECF" w:rsidRPr="00B41FDC">
        <w:rPr>
          <w:rFonts w:ascii="Times New Roman" w:hAnsi="Times New Roman" w:cs="Times New Roman"/>
          <w:sz w:val="28"/>
          <w:szCs w:val="28"/>
        </w:rPr>
        <w:t xml:space="preserve"> Психологический аспект воспитания спортсменов не может быть отделен от социологического и педагогического аспектов этого единого процесса. Психологический аспект процесса воспитания имеет два основных направления:</w:t>
      </w:r>
    </w:p>
    <w:p w:rsidR="00B41FDC" w:rsidRDefault="00566ECF" w:rsidP="00292284">
      <w:pPr>
        <w:spacing w:after="0" w:line="240" w:lineRule="auto"/>
        <w:jc w:val="both"/>
        <w:rPr>
          <w:rFonts w:ascii="Times New Roman" w:hAnsi="Times New Roman" w:cs="Times New Roman"/>
          <w:sz w:val="28"/>
          <w:szCs w:val="28"/>
        </w:rPr>
      </w:pPr>
      <w:r w:rsidRPr="00B41FDC">
        <w:rPr>
          <w:rFonts w:ascii="Times New Roman" w:hAnsi="Times New Roman" w:cs="Times New Roman"/>
          <w:sz w:val="28"/>
          <w:szCs w:val="28"/>
        </w:rPr>
        <w:t xml:space="preserve"> 1. Выявление комплекса психических качеств и особенностей спортсменов, от которых зависит усвоение нравственных принципов и норм поведения и диагностика проявлений этих качеств и особенностей.</w:t>
      </w:r>
    </w:p>
    <w:p w:rsidR="00B41FDC" w:rsidRDefault="00566ECF" w:rsidP="00292284">
      <w:pPr>
        <w:spacing w:after="0" w:line="240" w:lineRule="auto"/>
        <w:jc w:val="both"/>
        <w:rPr>
          <w:rFonts w:ascii="Times New Roman" w:hAnsi="Times New Roman" w:cs="Times New Roman"/>
          <w:sz w:val="28"/>
          <w:szCs w:val="28"/>
        </w:rPr>
      </w:pPr>
      <w:r w:rsidRPr="00B41FDC">
        <w:rPr>
          <w:rFonts w:ascii="Times New Roman" w:hAnsi="Times New Roman" w:cs="Times New Roman"/>
          <w:sz w:val="28"/>
          <w:szCs w:val="28"/>
        </w:rPr>
        <w:t xml:space="preserve"> 2. Содействие выработке правильного психологического отношения к внешним факторам, воздействующим на формирование личности и процесс воспитания.</w:t>
      </w:r>
    </w:p>
    <w:p w:rsidR="00B41FDC" w:rsidRDefault="00B41FDC"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6ECF" w:rsidRPr="00B41FDC">
        <w:rPr>
          <w:rFonts w:ascii="Times New Roman" w:hAnsi="Times New Roman" w:cs="Times New Roman"/>
          <w:sz w:val="28"/>
          <w:szCs w:val="28"/>
        </w:rPr>
        <w:t xml:space="preserve"> Основной задачей психологической подготовки является формирование положительного настроя на тренировочную и соревновательную деятельность. К основным методам психологической подготовки относятся беседы, педагогическое внушение, убеждение, методы моделирован</w:t>
      </w:r>
      <w:r>
        <w:rPr>
          <w:rFonts w:ascii="Times New Roman" w:hAnsi="Times New Roman" w:cs="Times New Roman"/>
          <w:sz w:val="28"/>
          <w:szCs w:val="28"/>
        </w:rPr>
        <w:t>ия</w:t>
      </w:r>
      <w:r w:rsidR="00566ECF" w:rsidRPr="00B41FDC">
        <w:rPr>
          <w:rFonts w:ascii="Times New Roman" w:hAnsi="Times New Roman" w:cs="Times New Roman"/>
          <w:sz w:val="28"/>
          <w:szCs w:val="28"/>
        </w:rPr>
        <w:t xml:space="preserve"> соревновательных ситуаций через игру. В работе с юными борцами должна прослеживаться определенная тенденция в использовании тех или иных средств психологического воздействия в каждой конкретной части тренировочного занятия. Так, </w:t>
      </w:r>
      <w:r w:rsidR="00566ECF" w:rsidRPr="00B41FDC">
        <w:rPr>
          <w:rFonts w:ascii="Times New Roman" w:hAnsi="Times New Roman" w:cs="Times New Roman"/>
          <w:sz w:val="28"/>
          <w:szCs w:val="28"/>
          <w:u w:val="single"/>
        </w:rPr>
        <w:t>в подготовительной части</w:t>
      </w:r>
      <w:r w:rsidR="00566ECF" w:rsidRPr="00B41FDC">
        <w:rPr>
          <w:rFonts w:ascii="Times New Roman" w:hAnsi="Times New Roman" w:cs="Times New Roman"/>
          <w:sz w:val="28"/>
          <w:szCs w:val="28"/>
        </w:rPr>
        <w:t xml:space="preserve"> (разминке) даются упражнения на развитие внимания, </w:t>
      </w:r>
      <w:proofErr w:type="spellStart"/>
      <w:r w:rsidR="00566ECF" w:rsidRPr="00B41FDC">
        <w:rPr>
          <w:rFonts w:ascii="Times New Roman" w:hAnsi="Times New Roman" w:cs="Times New Roman"/>
          <w:sz w:val="28"/>
          <w:szCs w:val="28"/>
        </w:rPr>
        <w:t>сенсомоторики</w:t>
      </w:r>
      <w:proofErr w:type="spellEnd"/>
      <w:r w:rsidR="00566ECF" w:rsidRPr="00B41FDC">
        <w:rPr>
          <w:rFonts w:ascii="Times New Roman" w:hAnsi="Times New Roman" w:cs="Times New Roman"/>
          <w:sz w:val="28"/>
          <w:szCs w:val="28"/>
        </w:rPr>
        <w:t>, волевых способностей;</w:t>
      </w:r>
    </w:p>
    <w:p w:rsidR="00B41FDC" w:rsidRDefault="00566ECF" w:rsidP="00292284">
      <w:pPr>
        <w:spacing w:after="0" w:line="240" w:lineRule="auto"/>
        <w:jc w:val="both"/>
        <w:rPr>
          <w:rFonts w:ascii="Times New Roman" w:hAnsi="Times New Roman" w:cs="Times New Roman"/>
          <w:sz w:val="28"/>
          <w:szCs w:val="28"/>
        </w:rPr>
      </w:pPr>
      <w:r w:rsidRPr="00B41FDC">
        <w:rPr>
          <w:rFonts w:ascii="Times New Roman" w:hAnsi="Times New Roman" w:cs="Times New Roman"/>
          <w:sz w:val="28"/>
          <w:szCs w:val="28"/>
        </w:rPr>
        <w:t xml:space="preserve"> в основной - эмоциональная устойчивость, способность к самоконтролю; в заключительной - способность к </w:t>
      </w:r>
      <w:proofErr w:type="spellStart"/>
      <w:r w:rsidRPr="00B41FDC">
        <w:rPr>
          <w:rFonts w:ascii="Times New Roman" w:hAnsi="Times New Roman" w:cs="Times New Roman"/>
          <w:sz w:val="28"/>
          <w:szCs w:val="28"/>
        </w:rPr>
        <w:t>саморегуляциии</w:t>
      </w:r>
      <w:proofErr w:type="spellEnd"/>
      <w:r w:rsidRPr="00B41FDC">
        <w:rPr>
          <w:rFonts w:ascii="Times New Roman" w:hAnsi="Times New Roman" w:cs="Times New Roman"/>
          <w:sz w:val="28"/>
          <w:szCs w:val="28"/>
        </w:rPr>
        <w:t xml:space="preserve"> и нервно</w:t>
      </w:r>
      <w:r w:rsidR="00B41FDC">
        <w:rPr>
          <w:rFonts w:ascii="Times New Roman" w:hAnsi="Times New Roman" w:cs="Times New Roman"/>
          <w:sz w:val="28"/>
          <w:szCs w:val="28"/>
        </w:rPr>
        <w:t>-</w:t>
      </w:r>
      <w:r w:rsidRPr="00B41FDC">
        <w:rPr>
          <w:rFonts w:ascii="Times New Roman" w:hAnsi="Times New Roman" w:cs="Times New Roman"/>
          <w:sz w:val="28"/>
          <w:szCs w:val="28"/>
        </w:rPr>
        <w:t xml:space="preserve">психологическому восстановлению. </w:t>
      </w:r>
    </w:p>
    <w:p w:rsidR="00496E28" w:rsidRPr="00584D06" w:rsidRDefault="00B41FDC"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6ECF" w:rsidRPr="00B41FDC">
        <w:rPr>
          <w:rFonts w:ascii="Times New Roman" w:hAnsi="Times New Roman" w:cs="Times New Roman"/>
          <w:sz w:val="28"/>
          <w:szCs w:val="28"/>
        </w:rPr>
        <w:t xml:space="preserve">Акцент в распределении средств и методов психологической подготовки в первую очередь должен зависеть от индивидуальных особенностей каждого спортсмена, а также от задач и направленности тренировочного занятия. Психологическая подготовка спортсменов </w:t>
      </w:r>
      <w:r w:rsidR="00566ECF" w:rsidRPr="00B41FDC">
        <w:rPr>
          <w:rFonts w:ascii="Times New Roman" w:hAnsi="Times New Roman" w:cs="Times New Roman"/>
          <w:sz w:val="28"/>
          <w:szCs w:val="28"/>
        </w:rPr>
        <w:lastRenderedPageBreak/>
        <w:t>строится на правильно выбранной мотивации их деятельности, на примерах великих спортсменов и героев страны прошлых лет, на личном примере наставника, на комплексе заданий, связанных с преодолением существенных для спортсмена нагрузок. Психологическая подготовка призвана мобилизовать спортсмена для выполнения важной и объёмной работы и должна быть чётко соотнесена с его возможностями</w:t>
      </w:r>
    </w:p>
    <w:p w:rsidR="00496E28" w:rsidRPr="003208EE" w:rsidRDefault="00496E28" w:rsidP="00292284">
      <w:pPr>
        <w:spacing w:after="0" w:line="240" w:lineRule="auto"/>
        <w:jc w:val="both"/>
        <w:rPr>
          <w:rFonts w:ascii="Times New Roman" w:hAnsi="Times New Roman" w:cs="Times New Roman"/>
          <w:sz w:val="20"/>
          <w:szCs w:val="20"/>
        </w:rPr>
      </w:pPr>
    </w:p>
    <w:p w:rsidR="00496E28" w:rsidRDefault="00B41FDC" w:rsidP="00B41FDC">
      <w:pPr>
        <w:spacing w:after="0" w:line="240" w:lineRule="auto"/>
        <w:jc w:val="center"/>
        <w:rPr>
          <w:rFonts w:ascii="Times New Roman" w:hAnsi="Times New Roman" w:cs="Times New Roman"/>
          <w:b/>
          <w:sz w:val="28"/>
          <w:szCs w:val="28"/>
        </w:rPr>
      </w:pPr>
      <w:r w:rsidRPr="00B41FDC">
        <w:rPr>
          <w:rFonts w:ascii="Times New Roman" w:hAnsi="Times New Roman" w:cs="Times New Roman"/>
          <w:b/>
          <w:sz w:val="28"/>
          <w:szCs w:val="28"/>
        </w:rPr>
        <w:t>3.8 Планы применения восстановительных средств</w:t>
      </w:r>
      <w:r>
        <w:rPr>
          <w:rFonts w:ascii="Times New Roman" w:hAnsi="Times New Roman" w:cs="Times New Roman"/>
          <w:b/>
          <w:sz w:val="28"/>
          <w:szCs w:val="28"/>
        </w:rPr>
        <w:t>.</w:t>
      </w:r>
    </w:p>
    <w:p w:rsidR="00B41FDC" w:rsidRDefault="00B41FDC" w:rsidP="00B41FDC">
      <w:pPr>
        <w:spacing w:after="0" w:line="240" w:lineRule="auto"/>
        <w:rPr>
          <w:rFonts w:ascii="Times New Roman" w:hAnsi="Times New Roman" w:cs="Times New Roman"/>
          <w:b/>
          <w:sz w:val="28"/>
          <w:szCs w:val="28"/>
        </w:rPr>
      </w:pPr>
    </w:p>
    <w:p w:rsidR="00AC4256" w:rsidRDefault="00AC4256"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Восстановительные средства делятся на четыре группы: педагогические, психологические, гигиенические и медико-биологические.</w:t>
      </w:r>
    </w:p>
    <w:p w:rsidR="00AC4256" w:rsidRDefault="00AC4256"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 xml:space="preserve"> Педагогические средства являются основными, т.к. восстановление и повышение спортивных результатов возможны только при рациональном построении тренировки и соответствии ее объема и интенсивности функциональному состоянию организма спортсмена; необходимо оптимальное соотношение нагрузок и отдыха, как в отдельном занятии, так и на отдельных этапах подготовки. Специальное психологическое воздействие, обучение приемам психорегулирующей тренировки осуществляют квалифицированные психологи. Психологические средства обеспечивают устойчивость психологических состояний борцов для подготовки и участия в соревнованиях, для чего применяются: аутогенная психорегулирующая тренировка, педагогические методы – внушение, специальные дыхательные упражнения, отвлекающие беседы с учащимися; для проведения этой работы на тренировочном этапе привлекаются психологи. Однако в спортивных школах возрастает роль тренера-преподавателя в управлении свободным временем учащихся, в снятии эмоционального напряжения и т.д. Эти факторы оказывают значительное влияние на характер и течение восстановительных процессов. Особо важное значение имеет определение психической совместимости спортсменов. </w:t>
      </w:r>
    </w:p>
    <w:p w:rsidR="00AC4256" w:rsidRDefault="00AC4256"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 xml:space="preserve">Гигиенические средства восстановления детально разработаны. Это требования к режиму дня, труда, учебных занятий, отдыха, питания. Необходимо обязательное соблюдение гигиенических требований к местам занятий, бытовым помещениям, инвентарю. </w:t>
      </w:r>
    </w:p>
    <w:p w:rsidR="00AC4256" w:rsidRDefault="00AC4256"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Медико-биологическая группа восстановительных средств включает в себя рациональное питание, витаминизацию, физические сред средства восстановления. Физические факторы представляют собой большую группу средств, используемых в физиотерапии.</w:t>
      </w:r>
    </w:p>
    <w:p w:rsidR="00AC4256" w:rsidRDefault="00AC4256"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 xml:space="preserve"> Рациональное применение физических средств восстановления способствует предотвращению травм и заболеваний опорно-двигательного аппарата.</w:t>
      </w:r>
    </w:p>
    <w:p w:rsidR="00AC4256" w:rsidRDefault="00AC4256"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 xml:space="preserve"> В спортивной практике широко используются различные виды ручного и инструментального массажа, души (подводный, вибрационный), ванны, сауна, локальные физио</w:t>
      </w:r>
      <w:r>
        <w:rPr>
          <w:rFonts w:ascii="Times New Roman" w:hAnsi="Times New Roman" w:cs="Times New Roman"/>
          <w:sz w:val="28"/>
          <w:szCs w:val="28"/>
        </w:rPr>
        <w:t xml:space="preserve">терапевтические воздействия, локальные </w:t>
      </w:r>
      <w:r w:rsidR="00B41FDC" w:rsidRPr="00AC4256">
        <w:rPr>
          <w:rFonts w:ascii="Times New Roman" w:hAnsi="Times New Roman" w:cs="Times New Roman"/>
          <w:sz w:val="28"/>
          <w:szCs w:val="28"/>
        </w:rPr>
        <w:t>возд</w:t>
      </w:r>
      <w:r>
        <w:rPr>
          <w:rFonts w:ascii="Times New Roman" w:hAnsi="Times New Roman" w:cs="Times New Roman"/>
          <w:sz w:val="28"/>
          <w:szCs w:val="28"/>
        </w:rPr>
        <w:t>ействия, электростимуляция.</w:t>
      </w:r>
    </w:p>
    <w:p w:rsidR="008175EB" w:rsidRDefault="00AC4256"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 xml:space="preserve">Передозировка физиотерапевтических процедур приводит к угнетению реактивности организма. Поэтому в школьном возрасте в одном сеансе не следует применять более одной процедуры. В течение дня желательно ограничиться одним сеансом. Средства общего воздействия (массаж, </w:t>
      </w:r>
      <w:r w:rsidR="00B41FDC" w:rsidRPr="00AC4256">
        <w:rPr>
          <w:rFonts w:ascii="Times New Roman" w:hAnsi="Times New Roman" w:cs="Times New Roman"/>
          <w:sz w:val="28"/>
          <w:szCs w:val="28"/>
        </w:rPr>
        <w:lastRenderedPageBreak/>
        <w:t xml:space="preserve">сауна, ванны) следует назначать по показаниям, но не чаще 1-2 раз в неделю. </w:t>
      </w:r>
      <w:r w:rsidR="008175EB">
        <w:rPr>
          <w:rFonts w:ascii="Times New Roman" w:hAnsi="Times New Roman" w:cs="Times New Roman"/>
          <w:sz w:val="28"/>
          <w:szCs w:val="28"/>
        </w:rPr>
        <w:t xml:space="preserve">   </w:t>
      </w:r>
      <w:r w:rsidR="00B41FDC" w:rsidRPr="00AC4256">
        <w:rPr>
          <w:rFonts w:ascii="Times New Roman" w:hAnsi="Times New Roman" w:cs="Times New Roman"/>
          <w:sz w:val="28"/>
          <w:szCs w:val="28"/>
        </w:rPr>
        <w:t>Медико-биологические средства назначаются только врачом и осуществляются под его наблюдением.</w:t>
      </w:r>
    </w:p>
    <w:p w:rsidR="008175EB" w:rsidRDefault="008175EB"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 xml:space="preserve"> Средства восстановления используются лишь при снижении спортивной работоспособности или при ухудшении переносимости тренировочных нагрузок. </w:t>
      </w:r>
    </w:p>
    <w:p w:rsidR="008175EB" w:rsidRDefault="008175EB"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 xml:space="preserve">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ухудшению тренированности. Конкретный план, объём и целесообразность проведения восстановительных мероприятий определяет личный тренер спортсмена, исходя из решения текущих задач подготовки. </w:t>
      </w:r>
    </w:p>
    <w:p w:rsidR="009305D3" w:rsidRDefault="008175EB"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9305D3">
        <w:rPr>
          <w:rFonts w:ascii="Times New Roman" w:hAnsi="Times New Roman" w:cs="Times New Roman"/>
          <w:sz w:val="28"/>
          <w:szCs w:val="28"/>
          <w:u w:val="single"/>
        </w:rPr>
        <w:t>На этапе начальной подготовки</w:t>
      </w:r>
      <w:r w:rsidR="00B41FDC" w:rsidRPr="00AC4256">
        <w:rPr>
          <w:rFonts w:ascii="Times New Roman" w:hAnsi="Times New Roman" w:cs="Times New Roman"/>
          <w:sz w:val="28"/>
          <w:szCs w:val="28"/>
        </w:rPr>
        <w:t xml:space="preserve"> применяется восстановление работоспособности естественным путем:</w:t>
      </w:r>
    </w:p>
    <w:p w:rsidR="009305D3" w:rsidRDefault="00B41FDC" w:rsidP="00AC4256">
      <w:pPr>
        <w:spacing w:after="0" w:line="240" w:lineRule="auto"/>
        <w:jc w:val="both"/>
        <w:rPr>
          <w:rFonts w:ascii="Times New Roman" w:hAnsi="Times New Roman" w:cs="Times New Roman"/>
          <w:sz w:val="28"/>
          <w:szCs w:val="28"/>
        </w:rPr>
      </w:pPr>
      <w:r w:rsidRPr="00AC4256">
        <w:rPr>
          <w:rFonts w:ascii="Times New Roman" w:hAnsi="Times New Roman" w:cs="Times New Roman"/>
          <w:sz w:val="28"/>
          <w:szCs w:val="28"/>
        </w:rPr>
        <w:t xml:space="preserve"> чередование т</w:t>
      </w:r>
      <w:r w:rsidR="009305D3">
        <w:rPr>
          <w:rFonts w:ascii="Times New Roman" w:hAnsi="Times New Roman" w:cs="Times New Roman"/>
          <w:sz w:val="28"/>
          <w:szCs w:val="28"/>
        </w:rPr>
        <w:t>ренировочных дней и дней отдыха;</w:t>
      </w:r>
      <w:r w:rsidRPr="00AC4256">
        <w:rPr>
          <w:rFonts w:ascii="Times New Roman" w:hAnsi="Times New Roman" w:cs="Times New Roman"/>
          <w:sz w:val="28"/>
          <w:szCs w:val="28"/>
        </w:rPr>
        <w:t xml:space="preserve"> постепенное возрастание объема и интенсивности з</w:t>
      </w:r>
      <w:r w:rsidR="009305D3">
        <w:rPr>
          <w:rFonts w:ascii="Times New Roman" w:hAnsi="Times New Roman" w:cs="Times New Roman"/>
          <w:sz w:val="28"/>
          <w:szCs w:val="28"/>
        </w:rPr>
        <w:t>анятий (от простого к сложному);</w:t>
      </w:r>
    </w:p>
    <w:p w:rsidR="009305D3" w:rsidRDefault="00B41FDC" w:rsidP="00AC4256">
      <w:pPr>
        <w:spacing w:after="0" w:line="240" w:lineRule="auto"/>
        <w:jc w:val="both"/>
        <w:rPr>
          <w:rFonts w:ascii="Times New Roman" w:hAnsi="Times New Roman" w:cs="Times New Roman"/>
          <w:sz w:val="28"/>
          <w:szCs w:val="28"/>
        </w:rPr>
      </w:pPr>
      <w:r w:rsidRPr="00AC4256">
        <w:rPr>
          <w:rFonts w:ascii="Times New Roman" w:hAnsi="Times New Roman" w:cs="Times New Roman"/>
          <w:sz w:val="28"/>
          <w:szCs w:val="28"/>
        </w:rPr>
        <w:t xml:space="preserve"> проведение занятий в игровой форме. </w:t>
      </w:r>
    </w:p>
    <w:p w:rsidR="008175EB" w:rsidRDefault="009305D3"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Рациональное сочетание на занятиях игр и упражнений с интервалами отдыха. Эмоциональность занятий за счет использования в занятии подвижных игр и эстафет.</w:t>
      </w:r>
    </w:p>
    <w:p w:rsidR="008175EB" w:rsidRDefault="008175EB"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 xml:space="preserve"> Гигиенический душ, теплые ванны, водные процедуры закаливающего характера, прогулки на воздухе. </w:t>
      </w:r>
    </w:p>
    <w:p w:rsidR="008175EB" w:rsidRDefault="008175EB"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9305D3">
        <w:rPr>
          <w:rFonts w:ascii="Times New Roman" w:hAnsi="Times New Roman" w:cs="Times New Roman"/>
          <w:sz w:val="28"/>
          <w:szCs w:val="28"/>
          <w:u w:val="single"/>
        </w:rPr>
        <w:t>Тренировочный этап</w:t>
      </w:r>
      <w:r w:rsidR="00B41FDC" w:rsidRPr="00AC4256">
        <w:rPr>
          <w:rFonts w:ascii="Times New Roman" w:hAnsi="Times New Roman" w:cs="Times New Roman"/>
          <w:sz w:val="28"/>
          <w:szCs w:val="28"/>
        </w:rPr>
        <w:t xml:space="preserve">. </w:t>
      </w:r>
    </w:p>
    <w:p w:rsidR="008175EB" w:rsidRDefault="008175EB"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Восстановление работоспособности за счет педагогических, гигиенических, психологических и медико-биологических средств</w:t>
      </w:r>
    </w:p>
    <w:p w:rsidR="008175EB" w:rsidRDefault="008175EB"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 xml:space="preserve"> Средства восстановления:</w:t>
      </w:r>
    </w:p>
    <w:p w:rsidR="008175EB" w:rsidRDefault="00B41FDC" w:rsidP="00AC4256">
      <w:pPr>
        <w:spacing w:after="0" w:line="240" w:lineRule="auto"/>
        <w:jc w:val="both"/>
        <w:rPr>
          <w:rFonts w:ascii="Times New Roman" w:hAnsi="Times New Roman" w:cs="Times New Roman"/>
          <w:sz w:val="28"/>
          <w:szCs w:val="28"/>
        </w:rPr>
      </w:pPr>
      <w:r w:rsidRPr="00AC4256">
        <w:rPr>
          <w:rFonts w:ascii="Times New Roman" w:hAnsi="Times New Roman" w:cs="Times New Roman"/>
          <w:sz w:val="28"/>
          <w:szCs w:val="28"/>
        </w:rPr>
        <w:t xml:space="preserve"> </w:t>
      </w:r>
      <w:r w:rsidR="008175EB">
        <w:rPr>
          <w:rFonts w:ascii="Times New Roman" w:hAnsi="Times New Roman" w:cs="Times New Roman"/>
          <w:sz w:val="28"/>
          <w:szCs w:val="28"/>
        </w:rPr>
        <w:t>-</w:t>
      </w:r>
      <w:r w:rsidRPr="00AC4256">
        <w:rPr>
          <w:rFonts w:ascii="Times New Roman" w:hAnsi="Times New Roman" w:cs="Times New Roman"/>
          <w:sz w:val="28"/>
          <w:szCs w:val="28"/>
        </w:rPr>
        <w:t xml:space="preserve"> педагогические средства являются основными, т.к. восстановление и повышение спортивных результатов возможны только при рациональном построении тренировки и соответствии ее объема и интенсивности функциональному состоянию организма спортсмена; необходимо оптимальное соотношение нагрузок и отдыха, как в отдельном занятии, так и на отдельных этапах подготовки; </w:t>
      </w:r>
    </w:p>
    <w:p w:rsidR="008175EB" w:rsidRDefault="008175EB"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41FDC" w:rsidRPr="00AC4256">
        <w:rPr>
          <w:rFonts w:ascii="Times New Roman" w:hAnsi="Times New Roman" w:cs="Times New Roman"/>
          <w:sz w:val="28"/>
          <w:szCs w:val="28"/>
        </w:rPr>
        <w:t xml:space="preserve"> гигиенические: режим дня, уход за телом, одеждой, обувью, калорийность и витаминизация пищи, питьевой режим, закаливание;</w:t>
      </w:r>
    </w:p>
    <w:p w:rsidR="008175EB" w:rsidRDefault="00B41FDC" w:rsidP="00AC4256">
      <w:pPr>
        <w:spacing w:after="0" w:line="240" w:lineRule="auto"/>
        <w:jc w:val="both"/>
        <w:rPr>
          <w:rFonts w:ascii="Times New Roman" w:hAnsi="Times New Roman" w:cs="Times New Roman"/>
          <w:sz w:val="28"/>
          <w:szCs w:val="28"/>
        </w:rPr>
      </w:pPr>
      <w:r w:rsidRPr="00AC4256">
        <w:rPr>
          <w:rFonts w:ascii="Times New Roman" w:hAnsi="Times New Roman" w:cs="Times New Roman"/>
          <w:sz w:val="28"/>
          <w:szCs w:val="28"/>
        </w:rPr>
        <w:t xml:space="preserve"> </w:t>
      </w:r>
      <w:r w:rsidR="008175EB">
        <w:rPr>
          <w:rFonts w:ascii="Times New Roman" w:hAnsi="Times New Roman" w:cs="Times New Roman"/>
          <w:sz w:val="28"/>
          <w:szCs w:val="28"/>
        </w:rPr>
        <w:t>-</w:t>
      </w:r>
      <w:r w:rsidRPr="00AC4256">
        <w:rPr>
          <w:rFonts w:ascii="Times New Roman" w:hAnsi="Times New Roman" w:cs="Times New Roman"/>
          <w:sz w:val="28"/>
          <w:szCs w:val="28"/>
        </w:rPr>
        <w:t xml:space="preserve"> психологические средства обеспечивают устойчивость психологических состояний борцов для подготовки и участия в соревнованиях, для чего применяются: аутогенная психорегулирующая тренировка, педагогические методы – внушение, специальные дыхательные упражнения, отвлекающие беседы с учащимися; для проведения этой работы на тренировочном этапе привлекаются психологи;</w:t>
      </w:r>
    </w:p>
    <w:p w:rsidR="008175EB" w:rsidRDefault="00B41FDC" w:rsidP="00AC4256">
      <w:pPr>
        <w:spacing w:after="0" w:line="240" w:lineRule="auto"/>
        <w:jc w:val="both"/>
        <w:rPr>
          <w:rFonts w:ascii="Times New Roman" w:hAnsi="Times New Roman" w:cs="Times New Roman"/>
          <w:sz w:val="28"/>
          <w:szCs w:val="28"/>
        </w:rPr>
      </w:pPr>
      <w:r w:rsidRPr="00AC4256">
        <w:rPr>
          <w:rFonts w:ascii="Times New Roman" w:hAnsi="Times New Roman" w:cs="Times New Roman"/>
          <w:sz w:val="28"/>
          <w:szCs w:val="28"/>
        </w:rPr>
        <w:t xml:space="preserve"> </w:t>
      </w:r>
      <w:r w:rsidR="008175EB">
        <w:rPr>
          <w:rFonts w:ascii="Times New Roman" w:hAnsi="Times New Roman" w:cs="Times New Roman"/>
          <w:sz w:val="28"/>
          <w:szCs w:val="28"/>
        </w:rPr>
        <w:t xml:space="preserve">- </w:t>
      </w:r>
      <w:r w:rsidRPr="00AC4256">
        <w:rPr>
          <w:rFonts w:ascii="Times New Roman" w:hAnsi="Times New Roman" w:cs="Times New Roman"/>
          <w:sz w:val="28"/>
          <w:szCs w:val="28"/>
        </w:rPr>
        <w:t>медико-биологические средства: витаминизация, физиотерапия (ионофорез, гальванизация под наблюдением врача), гидротерапия, все виды массажа, русская парная баня и сауна</w:t>
      </w:r>
    </w:p>
    <w:p w:rsidR="008175EB" w:rsidRDefault="008175EB" w:rsidP="00AC4256">
      <w:pPr>
        <w:spacing w:after="0" w:line="240" w:lineRule="auto"/>
        <w:jc w:val="both"/>
        <w:rPr>
          <w:rFonts w:ascii="Times New Roman" w:hAnsi="Times New Roman" w:cs="Times New Roman"/>
          <w:sz w:val="28"/>
          <w:szCs w:val="28"/>
        </w:rPr>
      </w:pPr>
      <w:r w:rsidRPr="009305D3">
        <w:rPr>
          <w:rFonts w:ascii="Times New Roman" w:hAnsi="Times New Roman" w:cs="Times New Roman"/>
          <w:sz w:val="28"/>
          <w:szCs w:val="28"/>
          <w:u w:val="single"/>
        </w:rPr>
        <w:t xml:space="preserve">   </w:t>
      </w:r>
      <w:r w:rsidR="00B41FDC" w:rsidRPr="009305D3">
        <w:rPr>
          <w:rFonts w:ascii="Times New Roman" w:hAnsi="Times New Roman" w:cs="Times New Roman"/>
          <w:sz w:val="28"/>
          <w:szCs w:val="28"/>
          <w:u w:val="single"/>
        </w:rPr>
        <w:t xml:space="preserve"> Этап совершенствования спортивного мастерства</w:t>
      </w:r>
      <w:r w:rsidR="00B41FDC" w:rsidRPr="00AC4256">
        <w:rPr>
          <w:rFonts w:ascii="Times New Roman" w:hAnsi="Times New Roman" w:cs="Times New Roman"/>
          <w:sz w:val="28"/>
          <w:szCs w:val="28"/>
        </w:rPr>
        <w:t>.</w:t>
      </w:r>
    </w:p>
    <w:p w:rsidR="008175EB" w:rsidRDefault="00B41FDC" w:rsidP="00AC4256">
      <w:pPr>
        <w:spacing w:after="0" w:line="240" w:lineRule="auto"/>
        <w:jc w:val="both"/>
        <w:rPr>
          <w:rFonts w:ascii="Times New Roman" w:hAnsi="Times New Roman" w:cs="Times New Roman"/>
          <w:sz w:val="28"/>
          <w:szCs w:val="28"/>
        </w:rPr>
      </w:pPr>
      <w:r w:rsidRPr="00AC4256">
        <w:rPr>
          <w:rFonts w:ascii="Times New Roman" w:hAnsi="Times New Roman" w:cs="Times New Roman"/>
          <w:sz w:val="28"/>
          <w:szCs w:val="28"/>
        </w:rPr>
        <w:t xml:space="preserve"> Средства восстановления:</w:t>
      </w:r>
    </w:p>
    <w:p w:rsidR="008175EB" w:rsidRDefault="00B41FDC" w:rsidP="00AC4256">
      <w:pPr>
        <w:spacing w:after="0" w:line="240" w:lineRule="auto"/>
        <w:jc w:val="both"/>
        <w:rPr>
          <w:rFonts w:ascii="Times New Roman" w:hAnsi="Times New Roman" w:cs="Times New Roman"/>
          <w:sz w:val="28"/>
          <w:szCs w:val="28"/>
        </w:rPr>
      </w:pPr>
      <w:r w:rsidRPr="00AC4256">
        <w:rPr>
          <w:rFonts w:ascii="Times New Roman" w:hAnsi="Times New Roman" w:cs="Times New Roman"/>
          <w:sz w:val="28"/>
          <w:szCs w:val="28"/>
        </w:rPr>
        <w:t xml:space="preserve"> </w:t>
      </w:r>
      <w:r w:rsidR="008175EB">
        <w:rPr>
          <w:rFonts w:ascii="Times New Roman" w:hAnsi="Times New Roman" w:cs="Times New Roman"/>
          <w:sz w:val="28"/>
          <w:szCs w:val="28"/>
        </w:rPr>
        <w:t>-</w:t>
      </w:r>
      <w:r w:rsidRPr="00AC4256">
        <w:rPr>
          <w:rFonts w:ascii="Times New Roman" w:hAnsi="Times New Roman" w:cs="Times New Roman"/>
          <w:sz w:val="28"/>
          <w:szCs w:val="28"/>
        </w:rPr>
        <w:t xml:space="preserve"> педагогические – переключение с одного вида деятельности на</w:t>
      </w:r>
      <w:r w:rsidR="00AC4256" w:rsidRPr="00AC4256">
        <w:rPr>
          <w:rFonts w:ascii="Times New Roman" w:hAnsi="Times New Roman" w:cs="Times New Roman"/>
          <w:sz w:val="28"/>
          <w:szCs w:val="28"/>
        </w:rPr>
        <w:t xml:space="preserve"> </w:t>
      </w:r>
      <w:r w:rsidR="008175EB">
        <w:rPr>
          <w:rFonts w:ascii="Times New Roman" w:hAnsi="Times New Roman" w:cs="Times New Roman"/>
          <w:sz w:val="28"/>
          <w:szCs w:val="28"/>
        </w:rPr>
        <w:t>с</w:t>
      </w:r>
      <w:r w:rsidR="00AC4256" w:rsidRPr="00AC4256">
        <w:rPr>
          <w:rFonts w:ascii="Times New Roman" w:hAnsi="Times New Roman" w:cs="Times New Roman"/>
          <w:sz w:val="28"/>
          <w:szCs w:val="28"/>
        </w:rPr>
        <w:t xml:space="preserve">редства восстановления: </w:t>
      </w:r>
    </w:p>
    <w:p w:rsidR="008175EB" w:rsidRDefault="008175EB"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C4256" w:rsidRPr="00AC4256">
        <w:rPr>
          <w:rFonts w:ascii="Times New Roman" w:hAnsi="Times New Roman" w:cs="Times New Roman"/>
          <w:sz w:val="28"/>
          <w:szCs w:val="28"/>
        </w:rPr>
        <w:t>педагогические – переключение с одного вида деятельности на другой, чередование тренировочных нагрузок различного объема и различной интенсивности в соответствии с микроциклами;</w:t>
      </w:r>
    </w:p>
    <w:p w:rsidR="008175EB" w:rsidRDefault="00AC4256" w:rsidP="00AC4256">
      <w:pPr>
        <w:spacing w:after="0" w:line="240" w:lineRule="auto"/>
        <w:jc w:val="both"/>
        <w:rPr>
          <w:rFonts w:ascii="Times New Roman" w:hAnsi="Times New Roman" w:cs="Times New Roman"/>
          <w:sz w:val="28"/>
          <w:szCs w:val="28"/>
        </w:rPr>
      </w:pPr>
      <w:r w:rsidRPr="00AC4256">
        <w:rPr>
          <w:rFonts w:ascii="Times New Roman" w:hAnsi="Times New Roman" w:cs="Times New Roman"/>
          <w:sz w:val="28"/>
          <w:szCs w:val="28"/>
        </w:rPr>
        <w:t xml:space="preserve"> </w:t>
      </w:r>
      <w:r w:rsidR="008175EB">
        <w:rPr>
          <w:rFonts w:ascii="Times New Roman" w:hAnsi="Times New Roman" w:cs="Times New Roman"/>
          <w:sz w:val="28"/>
          <w:szCs w:val="28"/>
        </w:rPr>
        <w:t>-</w:t>
      </w:r>
      <w:r w:rsidRPr="00AC4256">
        <w:rPr>
          <w:rFonts w:ascii="Times New Roman" w:hAnsi="Times New Roman" w:cs="Times New Roman"/>
          <w:sz w:val="28"/>
          <w:szCs w:val="28"/>
        </w:rPr>
        <w:t xml:space="preserve"> гигиенические – оптимальные условия окружающей среды, личная гигиена, отказ от вредных для здоровья привычек, режим дня; </w:t>
      </w:r>
    </w:p>
    <w:p w:rsidR="008175EB" w:rsidRDefault="008175EB"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C4256" w:rsidRPr="00AC4256">
        <w:rPr>
          <w:rFonts w:ascii="Times New Roman" w:hAnsi="Times New Roman" w:cs="Times New Roman"/>
          <w:sz w:val="28"/>
          <w:szCs w:val="28"/>
        </w:rPr>
        <w:t xml:space="preserve"> психологические – беседы, внушение, убеждение, специальные дыхательные упражнения, отвлекающие факторы, </w:t>
      </w:r>
      <w:proofErr w:type="spellStart"/>
      <w:r w:rsidR="00AC4256" w:rsidRPr="00AC4256">
        <w:rPr>
          <w:rFonts w:ascii="Times New Roman" w:hAnsi="Times New Roman" w:cs="Times New Roman"/>
          <w:sz w:val="28"/>
          <w:szCs w:val="28"/>
        </w:rPr>
        <w:t>самоубеждение</w:t>
      </w:r>
      <w:proofErr w:type="spellEnd"/>
      <w:r w:rsidR="00AC4256" w:rsidRPr="00AC4256">
        <w:rPr>
          <w:rFonts w:ascii="Times New Roman" w:hAnsi="Times New Roman" w:cs="Times New Roman"/>
          <w:sz w:val="28"/>
          <w:szCs w:val="28"/>
        </w:rPr>
        <w:t xml:space="preserve">, самовнушение, </w:t>
      </w:r>
      <w:proofErr w:type="spellStart"/>
      <w:r w:rsidR="00AC4256" w:rsidRPr="00AC4256">
        <w:rPr>
          <w:rFonts w:ascii="Times New Roman" w:hAnsi="Times New Roman" w:cs="Times New Roman"/>
          <w:sz w:val="28"/>
          <w:szCs w:val="28"/>
        </w:rPr>
        <w:t>самоприказы</w:t>
      </w:r>
      <w:proofErr w:type="spellEnd"/>
      <w:r w:rsidR="00AC4256" w:rsidRPr="00AC4256">
        <w:rPr>
          <w:rFonts w:ascii="Times New Roman" w:hAnsi="Times New Roman" w:cs="Times New Roman"/>
          <w:sz w:val="28"/>
          <w:szCs w:val="28"/>
        </w:rPr>
        <w:t xml:space="preserve">, аутогенная тренировка, психорегулирующая тренировка; </w:t>
      </w:r>
    </w:p>
    <w:p w:rsidR="00B41FDC" w:rsidRDefault="008175EB"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C4256" w:rsidRPr="00AC4256">
        <w:rPr>
          <w:rFonts w:ascii="Times New Roman" w:hAnsi="Times New Roman" w:cs="Times New Roman"/>
          <w:sz w:val="28"/>
          <w:szCs w:val="28"/>
        </w:rPr>
        <w:t xml:space="preserve"> медико-биологические: витаминизация пищи и дозированное назначение витаминов в зимне-весенний период и в период повышения тренировочных нагрузок и участия в соревнованиях, физиотерапия, гидротерапия; применение всех этих средств производится под наблюдением врача.</w:t>
      </w:r>
    </w:p>
    <w:p w:rsidR="00813063" w:rsidRDefault="00813063" w:rsidP="00AC4256">
      <w:pPr>
        <w:spacing w:after="0" w:line="240" w:lineRule="auto"/>
        <w:jc w:val="both"/>
        <w:rPr>
          <w:rFonts w:ascii="Times New Roman" w:hAnsi="Times New Roman" w:cs="Times New Roman"/>
          <w:sz w:val="28"/>
          <w:szCs w:val="28"/>
        </w:rPr>
      </w:pPr>
    </w:p>
    <w:p w:rsidR="00813063" w:rsidRDefault="00813063" w:rsidP="00813063">
      <w:pPr>
        <w:spacing w:after="0" w:line="240" w:lineRule="auto"/>
        <w:jc w:val="center"/>
        <w:rPr>
          <w:rFonts w:ascii="Times New Roman" w:hAnsi="Times New Roman" w:cs="Times New Roman"/>
          <w:b/>
          <w:sz w:val="28"/>
          <w:szCs w:val="28"/>
        </w:rPr>
      </w:pPr>
      <w:r w:rsidRPr="00813063">
        <w:rPr>
          <w:rFonts w:ascii="Times New Roman" w:hAnsi="Times New Roman" w:cs="Times New Roman"/>
          <w:b/>
          <w:sz w:val="28"/>
          <w:szCs w:val="28"/>
        </w:rPr>
        <w:t>3.9 Планы антидопинговых мероприятий</w:t>
      </w:r>
    </w:p>
    <w:p w:rsidR="00844E61" w:rsidRDefault="00844E61" w:rsidP="00813063">
      <w:pPr>
        <w:spacing w:after="0" w:line="240" w:lineRule="auto"/>
        <w:jc w:val="center"/>
        <w:rPr>
          <w:rFonts w:ascii="Times New Roman" w:hAnsi="Times New Roman" w:cs="Times New Roman"/>
          <w:b/>
          <w:sz w:val="28"/>
          <w:szCs w:val="28"/>
        </w:rPr>
      </w:pPr>
    </w:p>
    <w:p w:rsidR="0026638E"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638E">
        <w:rPr>
          <w:rFonts w:ascii="Times New Roman" w:hAnsi="Times New Roman" w:cs="Times New Roman"/>
          <w:sz w:val="28"/>
          <w:szCs w:val="28"/>
        </w:rPr>
        <w:t xml:space="preserve"> </w:t>
      </w:r>
      <w:r w:rsidR="00813063" w:rsidRPr="00813063">
        <w:rPr>
          <w:rFonts w:ascii="Times New Roman" w:hAnsi="Times New Roman" w:cs="Times New Roman"/>
          <w:sz w:val="28"/>
          <w:szCs w:val="28"/>
        </w:rPr>
        <w:t>Круглогодично тренерским составом со спортсменами проводится разъяснительная работа по пресечению использования допинга. Спортсмены дважды в год проходят углуб</w:t>
      </w:r>
      <w:r w:rsidR="0026638E">
        <w:rPr>
          <w:rFonts w:ascii="Times New Roman" w:hAnsi="Times New Roman" w:cs="Times New Roman"/>
          <w:sz w:val="28"/>
          <w:szCs w:val="28"/>
        </w:rPr>
        <w:t>ленное медицинское обследование.</w:t>
      </w:r>
    </w:p>
    <w:p w:rsidR="00844E61"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3063" w:rsidRPr="00813063">
        <w:rPr>
          <w:rFonts w:ascii="Times New Roman" w:hAnsi="Times New Roman" w:cs="Times New Roman"/>
          <w:sz w:val="28"/>
          <w:szCs w:val="28"/>
        </w:rPr>
        <w:t xml:space="preserve"> </w:t>
      </w:r>
      <w:r w:rsidR="0026638E">
        <w:rPr>
          <w:rFonts w:ascii="Times New Roman" w:hAnsi="Times New Roman" w:cs="Times New Roman"/>
          <w:sz w:val="28"/>
          <w:szCs w:val="28"/>
        </w:rPr>
        <w:t xml:space="preserve">  </w:t>
      </w:r>
      <w:r w:rsidR="00813063" w:rsidRPr="00813063">
        <w:rPr>
          <w:rFonts w:ascii="Times New Roman" w:hAnsi="Times New Roman" w:cs="Times New Roman"/>
          <w:sz w:val="28"/>
          <w:szCs w:val="28"/>
        </w:rPr>
        <w:t xml:space="preserve">Следовательно, во время организации тренировочного процесса необходимо производить следующие антидопинговые мероприятия: </w:t>
      </w:r>
    </w:p>
    <w:p w:rsidR="00844E61" w:rsidRDefault="00813063" w:rsidP="00813063">
      <w:pPr>
        <w:spacing w:after="0" w:line="240" w:lineRule="auto"/>
        <w:jc w:val="both"/>
        <w:rPr>
          <w:rFonts w:ascii="Times New Roman" w:hAnsi="Times New Roman" w:cs="Times New Roman"/>
          <w:sz w:val="28"/>
          <w:szCs w:val="28"/>
        </w:rPr>
      </w:pPr>
      <w:r w:rsidRPr="00813063">
        <w:rPr>
          <w:rFonts w:ascii="Times New Roman" w:hAnsi="Times New Roman" w:cs="Times New Roman"/>
          <w:sz w:val="28"/>
          <w:szCs w:val="28"/>
        </w:rPr>
        <w:t>1. Ознакомление лиц, проходящих спортивную подготовку с положениями основных действующих антидопинговых документов (антидопинговые правила, утвержденные соответствующей международной федерацией и переведенные на русский язык, Кодекс ВАДА, Международные стандарты ВАДА) в объеме, касающемся этих лиц;</w:t>
      </w:r>
    </w:p>
    <w:p w:rsidR="00844E61" w:rsidRDefault="00813063" w:rsidP="00813063">
      <w:pPr>
        <w:spacing w:after="0" w:line="240" w:lineRule="auto"/>
        <w:jc w:val="both"/>
        <w:rPr>
          <w:rFonts w:ascii="Times New Roman" w:hAnsi="Times New Roman" w:cs="Times New Roman"/>
          <w:sz w:val="28"/>
          <w:szCs w:val="28"/>
        </w:rPr>
      </w:pPr>
      <w:r w:rsidRPr="00813063">
        <w:rPr>
          <w:rFonts w:ascii="Times New Roman" w:hAnsi="Times New Roman" w:cs="Times New Roman"/>
          <w:sz w:val="28"/>
          <w:szCs w:val="28"/>
        </w:rPr>
        <w:t xml:space="preserve"> 2. Организация и проведение бесед по антидопинговой тематике для спортсменов; </w:t>
      </w:r>
    </w:p>
    <w:p w:rsidR="00813063" w:rsidRDefault="00813063" w:rsidP="00813063">
      <w:pPr>
        <w:spacing w:after="0" w:line="240" w:lineRule="auto"/>
        <w:jc w:val="both"/>
        <w:rPr>
          <w:rFonts w:ascii="Times New Roman" w:hAnsi="Times New Roman" w:cs="Times New Roman"/>
          <w:sz w:val="28"/>
          <w:szCs w:val="28"/>
        </w:rPr>
      </w:pPr>
      <w:r w:rsidRPr="00813063">
        <w:rPr>
          <w:rFonts w:ascii="Times New Roman" w:hAnsi="Times New Roman" w:cs="Times New Roman"/>
          <w:sz w:val="28"/>
          <w:szCs w:val="28"/>
        </w:rPr>
        <w:t>3. Проведение антидопинговой пропаганды среди лиц, пр</w:t>
      </w:r>
      <w:r w:rsidR="00844E61">
        <w:rPr>
          <w:rFonts w:ascii="Times New Roman" w:hAnsi="Times New Roman" w:cs="Times New Roman"/>
          <w:sz w:val="28"/>
          <w:szCs w:val="28"/>
        </w:rPr>
        <w:t>оходящих спортивную подготовку.</w:t>
      </w:r>
    </w:p>
    <w:p w:rsidR="00844E61" w:rsidRPr="00844E61" w:rsidRDefault="00844E61" w:rsidP="00844E61">
      <w:pPr>
        <w:spacing w:after="0" w:line="240" w:lineRule="auto"/>
        <w:jc w:val="center"/>
        <w:rPr>
          <w:rFonts w:ascii="Times New Roman" w:hAnsi="Times New Roman" w:cs="Times New Roman"/>
          <w:b/>
          <w:sz w:val="28"/>
          <w:szCs w:val="28"/>
        </w:rPr>
      </w:pPr>
    </w:p>
    <w:p w:rsidR="00844E61" w:rsidRDefault="00844E61" w:rsidP="00844E61">
      <w:pPr>
        <w:spacing w:after="0" w:line="240" w:lineRule="auto"/>
        <w:jc w:val="center"/>
        <w:rPr>
          <w:rFonts w:ascii="Times New Roman" w:hAnsi="Times New Roman" w:cs="Times New Roman"/>
          <w:b/>
          <w:sz w:val="28"/>
          <w:szCs w:val="28"/>
        </w:rPr>
      </w:pPr>
      <w:r w:rsidRPr="00844E61">
        <w:rPr>
          <w:rFonts w:ascii="Times New Roman" w:hAnsi="Times New Roman" w:cs="Times New Roman"/>
          <w:b/>
          <w:sz w:val="28"/>
          <w:szCs w:val="28"/>
        </w:rPr>
        <w:t>3.10. План инструкторской и судейской практики</w:t>
      </w:r>
    </w:p>
    <w:p w:rsidR="00844E61" w:rsidRPr="00844E61" w:rsidRDefault="00844E61" w:rsidP="00844E61">
      <w:pPr>
        <w:spacing w:after="0" w:line="240" w:lineRule="auto"/>
        <w:jc w:val="center"/>
        <w:rPr>
          <w:rFonts w:ascii="Times New Roman" w:hAnsi="Times New Roman" w:cs="Times New Roman"/>
          <w:b/>
          <w:sz w:val="28"/>
          <w:szCs w:val="28"/>
        </w:rPr>
      </w:pPr>
    </w:p>
    <w:p w:rsidR="00844E61"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Одна из важнейших </w:t>
      </w:r>
      <w:proofErr w:type="gramStart"/>
      <w:r>
        <w:rPr>
          <w:rFonts w:ascii="Times New Roman" w:hAnsi="Times New Roman" w:cs="Times New Roman"/>
          <w:sz w:val="28"/>
          <w:szCs w:val="28"/>
        </w:rPr>
        <w:t xml:space="preserve">задач </w:t>
      </w:r>
      <w:r w:rsidRPr="00844E61">
        <w:rPr>
          <w:rFonts w:ascii="Times New Roman" w:hAnsi="Times New Roman" w:cs="Times New Roman"/>
          <w:sz w:val="28"/>
          <w:szCs w:val="28"/>
        </w:rPr>
        <w:t xml:space="preserve"> –</w:t>
      </w:r>
      <w:proofErr w:type="gramEnd"/>
      <w:r w:rsidRPr="00844E61">
        <w:rPr>
          <w:rFonts w:ascii="Times New Roman" w:hAnsi="Times New Roman" w:cs="Times New Roman"/>
          <w:sz w:val="28"/>
          <w:szCs w:val="28"/>
        </w:rPr>
        <w:t xml:space="preserve"> подготовка детей к роли помощника тренера, инструкторов и участие в организации и проведении массовых спортивных соревнований в качестве судей.</w:t>
      </w:r>
    </w:p>
    <w:p w:rsidR="00844E61"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4E61">
        <w:rPr>
          <w:rFonts w:ascii="Times New Roman" w:hAnsi="Times New Roman" w:cs="Times New Roman"/>
          <w:sz w:val="28"/>
          <w:szCs w:val="28"/>
        </w:rPr>
        <w:t xml:space="preserve"> Инструкторская и судейская практика являются продолжением тренировочного процесса борцов, способствуют овладению практическими навыками в преподавании и судействе спортивной борьбы.</w:t>
      </w:r>
    </w:p>
    <w:p w:rsidR="00844E61"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4E61">
        <w:rPr>
          <w:rFonts w:ascii="Times New Roman" w:hAnsi="Times New Roman" w:cs="Times New Roman"/>
          <w:sz w:val="28"/>
          <w:szCs w:val="28"/>
        </w:rPr>
        <w:t xml:space="preserve"> Подготовка общественных инструкторов и судей из числа занимающихся должна обеспечиваться путем освоения ими теоретического материала Программы, прохождения инструкторской и судейской практики в процессе учебно-тренировочных занятий и соревнований. В течение всего периода обучения тренер должен готовить себе помощников, привлекая учащихся к организации занятий и проведению соревнований.</w:t>
      </w:r>
    </w:p>
    <w:p w:rsidR="00844E61"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44E61">
        <w:rPr>
          <w:rFonts w:ascii="Times New Roman" w:hAnsi="Times New Roman" w:cs="Times New Roman"/>
          <w:sz w:val="28"/>
          <w:szCs w:val="28"/>
        </w:rPr>
        <w:t xml:space="preserve"> В процессе инструкторской и судейской практики занимающиеся должны овладеть методикой обучения в процессе рассказа и объяснения особенностей выполнения различных физических упражнений; показа различных физических упражнений; проведения подготовительной и заключительной частей урока; приобретения навыков обучении приемам, защитам, контрприемам, комбинациям. Занимающиеся должны научиться составлять конспекты тренировочных занятий и проводить их. Они должны уметь также составить план учебно-тренировочного сбора. Инструкторская и судейская практика приобретается на занятиях и вне занятий. Все занимающиеся должны освоить некоторые навыки учебной работы и навыки судейства соревнований. По учебной работе необходимо последовательно освоить следующие навыки и умения:</w:t>
      </w:r>
    </w:p>
    <w:p w:rsidR="00844E61"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Pr="00844E61">
        <w:rPr>
          <w:rFonts w:ascii="Times New Roman" w:hAnsi="Times New Roman" w:cs="Times New Roman"/>
          <w:sz w:val="28"/>
          <w:szCs w:val="28"/>
        </w:rPr>
        <w:t>остроить группу и подать основные команды на месте и в движении</w:t>
      </w:r>
      <w:r>
        <w:rPr>
          <w:rFonts w:ascii="Times New Roman" w:hAnsi="Times New Roman" w:cs="Times New Roman"/>
          <w:sz w:val="28"/>
          <w:szCs w:val="28"/>
        </w:rPr>
        <w:t>;</w:t>
      </w:r>
    </w:p>
    <w:p w:rsidR="00844E61" w:rsidRDefault="00844E61" w:rsidP="00813063">
      <w:pPr>
        <w:spacing w:after="0" w:line="240" w:lineRule="auto"/>
        <w:jc w:val="both"/>
        <w:rPr>
          <w:rFonts w:ascii="Times New Roman" w:hAnsi="Times New Roman" w:cs="Times New Roman"/>
          <w:sz w:val="28"/>
          <w:szCs w:val="28"/>
        </w:rPr>
      </w:pPr>
      <w:r w:rsidRPr="00844E61">
        <w:rPr>
          <w:rFonts w:ascii="Times New Roman" w:hAnsi="Times New Roman" w:cs="Times New Roman"/>
          <w:sz w:val="28"/>
          <w:szCs w:val="28"/>
        </w:rPr>
        <w:t xml:space="preserve"> </w:t>
      </w:r>
      <w:r>
        <w:rPr>
          <w:rFonts w:ascii="Times New Roman" w:hAnsi="Times New Roman" w:cs="Times New Roman"/>
          <w:sz w:val="28"/>
          <w:szCs w:val="28"/>
        </w:rPr>
        <w:t>-с</w:t>
      </w:r>
      <w:r w:rsidRPr="00844E61">
        <w:rPr>
          <w:rFonts w:ascii="Times New Roman" w:hAnsi="Times New Roman" w:cs="Times New Roman"/>
          <w:sz w:val="28"/>
          <w:szCs w:val="28"/>
        </w:rPr>
        <w:t>оставить конспект тренировочного занят</w:t>
      </w:r>
      <w:r>
        <w:rPr>
          <w:rFonts w:ascii="Times New Roman" w:hAnsi="Times New Roman" w:cs="Times New Roman"/>
          <w:sz w:val="28"/>
          <w:szCs w:val="28"/>
        </w:rPr>
        <w:t>ия и провести разминку в группе; -о</w:t>
      </w:r>
      <w:r w:rsidRPr="00844E61">
        <w:rPr>
          <w:rFonts w:ascii="Times New Roman" w:hAnsi="Times New Roman" w:cs="Times New Roman"/>
          <w:sz w:val="28"/>
          <w:szCs w:val="28"/>
        </w:rPr>
        <w:t>пределить и исправить ошибки в выполнени</w:t>
      </w:r>
      <w:r>
        <w:rPr>
          <w:rFonts w:ascii="Times New Roman" w:hAnsi="Times New Roman" w:cs="Times New Roman"/>
          <w:sz w:val="28"/>
          <w:szCs w:val="28"/>
        </w:rPr>
        <w:t>и приемов у товарища по команде;</w:t>
      </w:r>
      <w:r w:rsidRPr="00844E61">
        <w:rPr>
          <w:rFonts w:ascii="Times New Roman" w:hAnsi="Times New Roman" w:cs="Times New Roman"/>
          <w:sz w:val="28"/>
          <w:szCs w:val="28"/>
        </w:rPr>
        <w:t xml:space="preserve"> </w:t>
      </w:r>
    </w:p>
    <w:p w:rsidR="00844E61"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844E61">
        <w:rPr>
          <w:rFonts w:ascii="Times New Roman" w:hAnsi="Times New Roman" w:cs="Times New Roman"/>
          <w:sz w:val="28"/>
          <w:szCs w:val="28"/>
        </w:rPr>
        <w:t xml:space="preserve">ровести тренировочное занятие в младших </w:t>
      </w:r>
      <w:r>
        <w:rPr>
          <w:rFonts w:ascii="Times New Roman" w:hAnsi="Times New Roman" w:cs="Times New Roman"/>
          <w:sz w:val="28"/>
          <w:szCs w:val="28"/>
        </w:rPr>
        <w:t>группах под наблюдением тренера;</w:t>
      </w:r>
    </w:p>
    <w:p w:rsidR="00844E61"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w:t>
      </w:r>
      <w:r w:rsidRPr="00844E61">
        <w:rPr>
          <w:rFonts w:ascii="Times New Roman" w:hAnsi="Times New Roman" w:cs="Times New Roman"/>
          <w:sz w:val="28"/>
          <w:szCs w:val="28"/>
        </w:rPr>
        <w:t>оставить конспект тренировочного занятия</w:t>
      </w:r>
      <w:r>
        <w:rPr>
          <w:rFonts w:ascii="Times New Roman" w:hAnsi="Times New Roman" w:cs="Times New Roman"/>
          <w:sz w:val="28"/>
          <w:szCs w:val="28"/>
        </w:rPr>
        <w:t xml:space="preserve"> и провести его;</w:t>
      </w:r>
    </w:p>
    <w:p w:rsidR="00844E61" w:rsidRDefault="00844E61" w:rsidP="00813063">
      <w:pPr>
        <w:spacing w:after="0" w:line="240" w:lineRule="auto"/>
        <w:jc w:val="both"/>
        <w:rPr>
          <w:rFonts w:ascii="Times New Roman" w:hAnsi="Times New Roman" w:cs="Times New Roman"/>
          <w:sz w:val="28"/>
          <w:szCs w:val="28"/>
        </w:rPr>
      </w:pPr>
      <w:r w:rsidRPr="00844E61">
        <w:rPr>
          <w:rFonts w:ascii="Times New Roman" w:hAnsi="Times New Roman" w:cs="Times New Roman"/>
          <w:sz w:val="28"/>
          <w:szCs w:val="28"/>
        </w:rPr>
        <w:t xml:space="preserve"> -</w:t>
      </w:r>
      <w:r>
        <w:rPr>
          <w:rFonts w:ascii="Times New Roman" w:hAnsi="Times New Roman" w:cs="Times New Roman"/>
          <w:sz w:val="28"/>
          <w:szCs w:val="28"/>
        </w:rPr>
        <w:t>п</w:t>
      </w:r>
      <w:r w:rsidRPr="00844E61">
        <w:rPr>
          <w:rFonts w:ascii="Times New Roman" w:hAnsi="Times New Roman" w:cs="Times New Roman"/>
          <w:sz w:val="28"/>
          <w:szCs w:val="28"/>
        </w:rPr>
        <w:t>ровести подготовку команды своей группы к соревнованиям</w:t>
      </w:r>
      <w:r>
        <w:rPr>
          <w:rFonts w:ascii="Times New Roman" w:hAnsi="Times New Roman" w:cs="Times New Roman"/>
          <w:sz w:val="28"/>
          <w:szCs w:val="28"/>
        </w:rPr>
        <w:t>;</w:t>
      </w:r>
    </w:p>
    <w:p w:rsidR="00844E61" w:rsidRDefault="00844E61" w:rsidP="00813063">
      <w:pPr>
        <w:spacing w:after="0" w:line="240" w:lineRule="auto"/>
        <w:jc w:val="both"/>
        <w:rPr>
          <w:rFonts w:ascii="Times New Roman" w:hAnsi="Times New Roman" w:cs="Times New Roman"/>
          <w:sz w:val="28"/>
          <w:szCs w:val="28"/>
        </w:rPr>
      </w:pPr>
      <w:r w:rsidRPr="00844E61">
        <w:rPr>
          <w:rFonts w:ascii="Times New Roman" w:hAnsi="Times New Roman" w:cs="Times New Roman"/>
          <w:sz w:val="28"/>
          <w:szCs w:val="28"/>
        </w:rPr>
        <w:t xml:space="preserve"> -</w:t>
      </w:r>
      <w:r>
        <w:rPr>
          <w:rFonts w:ascii="Times New Roman" w:hAnsi="Times New Roman" w:cs="Times New Roman"/>
          <w:sz w:val="28"/>
          <w:szCs w:val="28"/>
        </w:rPr>
        <w:t>р</w:t>
      </w:r>
      <w:r w:rsidRPr="00844E61">
        <w:rPr>
          <w:rFonts w:ascii="Times New Roman" w:hAnsi="Times New Roman" w:cs="Times New Roman"/>
          <w:sz w:val="28"/>
          <w:szCs w:val="28"/>
        </w:rPr>
        <w:t>уководить командой группы на соревнованиях.</w:t>
      </w:r>
    </w:p>
    <w:p w:rsidR="00844E61"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4E61">
        <w:rPr>
          <w:rFonts w:ascii="Times New Roman" w:hAnsi="Times New Roman" w:cs="Times New Roman"/>
          <w:sz w:val="28"/>
          <w:szCs w:val="28"/>
        </w:rPr>
        <w:t xml:space="preserve"> Для получения звания судьи по спорту каждый занимающийся должен освоить следующие навыки и умения: </w:t>
      </w:r>
    </w:p>
    <w:p w:rsidR="00844E61" w:rsidRDefault="00844E61" w:rsidP="00813063">
      <w:pPr>
        <w:spacing w:after="0" w:line="240" w:lineRule="auto"/>
        <w:jc w:val="both"/>
        <w:rPr>
          <w:rFonts w:ascii="Times New Roman" w:hAnsi="Times New Roman" w:cs="Times New Roman"/>
          <w:sz w:val="28"/>
          <w:szCs w:val="28"/>
        </w:rPr>
      </w:pPr>
      <w:r w:rsidRPr="00844E61">
        <w:rPr>
          <w:rFonts w:ascii="Times New Roman" w:hAnsi="Times New Roman" w:cs="Times New Roman"/>
          <w:sz w:val="28"/>
          <w:szCs w:val="28"/>
        </w:rPr>
        <w:t>—приобретение судейских навыков в качестве руководителя ковра, бокового судьи, арбитра, судьи-секундометриста, судьи-информатора (во время проведения показательных выступлений)</w:t>
      </w:r>
    </w:p>
    <w:p w:rsidR="00844E61" w:rsidRDefault="00844E61" w:rsidP="00813063">
      <w:pPr>
        <w:spacing w:after="0" w:line="240" w:lineRule="auto"/>
        <w:jc w:val="both"/>
        <w:rPr>
          <w:rFonts w:ascii="Times New Roman" w:hAnsi="Times New Roman" w:cs="Times New Roman"/>
          <w:sz w:val="28"/>
          <w:szCs w:val="28"/>
        </w:rPr>
      </w:pPr>
      <w:r w:rsidRPr="00844E61">
        <w:rPr>
          <w:rFonts w:ascii="Times New Roman" w:hAnsi="Times New Roman" w:cs="Times New Roman"/>
          <w:sz w:val="28"/>
          <w:szCs w:val="28"/>
        </w:rPr>
        <w:t xml:space="preserve"> —организационную работу по подготовке и проведению соревнований в составе оргкомитета;</w:t>
      </w:r>
    </w:p>
    <w:p w:rsidR="00844E61" w:rsidRDefault="00844E61" w:rsidP="00813063">
      <w:pPr>
        <w:spacing w:after="0" w:line="240" w:lineRule="auto"/>
        <w:jc w:val="both"/>
        <w:rPr>
          <w:rFonts w:ascii="Times New Roman" w:hAnsi="Times New Roman" w:cs="Times New Roman"/>
          <w:sz w:val="28"/>
          <w:szCs w:val="28"/>
        </w:rPr>
      </w:pPr>
      <w:r w:rsidRPr="00844E61">
        <w:rPr>
          <w:rFonts w:ascii="Times New Roman" w:hAnsi="Times New Roman" w:cs="Times New Roman"/>
          <w:sz w:val="28"/>
          <w:szCs w:val="28"/>
        </w:rPr>
        <w:t xml:space="preserve"> —составление положения о соревновании;</w:t>
      </w:r>
    </w:p>
    <w:p w:rsidR="00844E61" w:rsidRDefault="00844E61" w:rsidP="00813063">
      <w:pPr>
        <w:spacing w:after="0" w:line="240" w:lineRule="auto"/>
        <w:jc w:val="both"/>
        <w:rPr>
          <w:rFonts w:ascii="Times New Roman" w:hAnsi="Times New Roman" w:cs="Times New Roman"/>
          <w:sz w:val="28"/>
          <w:szCs w:val="28"/>
        </w:rPr>
      </w:pPr>
      <w:r w:rsidRPr="00844E61">
        <w:rPr>
          <w:rFonts w:ascii="Times New Roman" w:hAnsi="Times New Roman" w:cs="Times New Roman"/>
          <w:sz w:val="28"/>
          <w:szCs w:val="28"/>
        </w:rPr>
        <w:t xml:space="preserve"> —оформление судейской документации: заявка от команды; протоколы взвешивания; акт приемки места проведения соревнования; протоколы командного первенства в лично-командных соревнованиях; протоколы хода соревнования; протоколы результатов охватки, судейская записка; график распределения судей на схватку; отчет главного судьи соревнований; таблица составления пар;</w:t>
      </w:r>
    </w:p>
    <w:p w:rsidR="00844E61" w:rsidRDefault="00844E61" w:rsidP="00813063">
      <w:pPr>
        <w:spacing w:after="0" w:line="240" w:lineRule="auto"/>
        <w:jc w:val="both"/>
        <w:rPr>
          <w:rFonts w:ascii="Times New Roman" w:hAnsi="Times New Roman" w:cs="Times New Roman"/>
          <w:sz w:val="28"/>
          <w:szCs w:val="28"/>
        </w:rPr>
      </w:pPr>
      <w:r w:rsidRPr="00844E61">
        <w:rPr>
          <w:rFonts w:ascii="Times New Roman" w:hAnsi="Times New Roman" w:cs="Times New Roman"/>
          <w:sz w:val="28"/>
          <w:szCs w:val="28"/>
        </w:rPr>
        <w:t xml:space="preserve"> —изучение особенностей судейства соревнований по спортивной борьбе: оценка технических действий в схватке; оценка пассивности; замечания; предупреждения о поражение в схватке за нарушение правил; оценка борьбы в зоне пассивности и на краю ковра. </w:t>
      </w:r>
    </w:p>
    <w:p w:rsidR="00844E61" w:rsidRPr="00844E61"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4E61">
        <w:rPr>
          <w:rFonts w:ascii="Times New Roman" w:hAnsi="Times New Roman" w:cs="Times New Roman"/>
          <w:sz w:val="28"/>
          <w:szCs w:val="28"/>
        </w:rPr>
        <w:t>Выпускник спортивной школы, прошедший специальную теоретическую и практическую подготовку при условии регулярного участия в судействе соревнований по спортивной борьбе, должен получить звания «Инструктор-общественник» и «Судья по спорту»</w:t>
      </w:r>
    </w:p>
    <w:p w:rsidR="004148C0" w:rsidRDefault="00844E61" w:rsidP="00813063">
      <w:pPr>
        <w:spacing w:after="0" w:line="240" w:lineRule="auto"/>
        <w:jc w:val="both"/>
        <w:rPr>
          <w:rFonts w:ascii="Times New Roman" w:hAnsi="Times New Roman" w:cs="Times New Roman"/>
          <w:sz w:val="28"/>
          <w:szCs w:val="28"/>
        </w:rPr>
      </w:pPr>
      <w:r w:rsidRPr="00844E61">
        <w:rPr>
          <w:rFonts w:ascii="Times New Roman" w:hAnsi="Times New Roman" w:cs="Times New Roman"/>
          <w:sz w:val="28"/>
          <w:szCs w:val="28"/>
        </w:rPr>
        <w:t xml:space="preserve">     Для повышения уровня теоретических знаний, набора опыта и расширения профессионального кругозора спортсмена рекомендуется включение в процесс подготовки судейской и инструкторской практики, начиная с тренировочного этапа. </w:t>
      </w:r>
    </w:p>
    <w:p w:rsidR="004148C0" w:rsidRDefault="004148C0" w:rsidP="00813063">
      <w:pPr>
        <w:spacing w:after="0" w:line="240" w:lineRule="auto"/>
        <w:jc w:val="both"/>
        <w:rPr>
          <w:rFonts w:ascii="Times New Roman" w:hAnsi="Times New Roman" w:cs="Times New Roman"/>
          <w:sz w:val="28"/>
          <w:szCs w:val="28"/>
        </w:rPr>
      </w:pPr>
    </w:p>
    <w:p w:rsidR="00C0137D" w:rsidRDefault="003405B6" w:rsidP="00C013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sidRPr="00ED59D3">
        <w:rPr>
          <w:rFonts w:ascii="Times New Roman" w:hAnsi="Times New Roman" w:cs="Times New Roman"/>
          <w:b/>
          <w:sz w:val="28"/>
          <w:szCs w:val="28"/>
        </w:rPr>
        <w:t>4</w:t>
      </w:r>
      <w:r w:rsidR="00C0137D" w:rsidRPr="00C0137D">
        <w:rPr>
          <w:rFonts w:ascii="Times New Roman" w:hAnsi="Times New Roman" w:cs="Times New Roman"/>
          <w:b/>
          <w:sz w:val="28"/>
          <w:szCs w:val="28"/>
        </w:rPr>
        <w:t xml:space="preserve"> СИСТЕМА КОНТРОЛЯ И ЗАЧЕТНЫЕ ТРЕБОВАНИЯ</w:t>
      </w:r>
    </w:p>
    <w:p w:rsidR="004D62D1" w:rsidRPr="00327D73" w:rsidRDefault="004D62D1" w:rsidP="00C0137D">
      <w:pPr>
        <w:spacing w:after="0" w:line="240" w:lineRule="auto"/>
        <w:jc w:val="center"/>
        <w:rPr>
          <w:rFonts w:ascii="Times New Roman" w:hAnsi="Times New Roman" w:cs="Times New Roman"/>
          <w:b/>
          <w:sz w:val="28"/>
          <w:szCs w:val="28"/>
        </w:rPr>
      </w:pPr>
    </w:p>
    <w:p w:rsidR="004D62D1" w:rsidRDefault="004D62D1" w:rsidP="004D62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D62D1">
        <w:rPr>
          <w:rFonts w:ascii="Times New Roman" w:hAnsi="Times New Roman" w:cs="Times New Roman"/>
          <w:sz w:val="28"/>
          <w:szCs w:val="28"/>
        </w:rPr>
        <w:t>Организация контроля за процессом спортивной подготовки, а также реализацией программ спортивной подготовки осуществляется в соответствии с локальными актами организации, осуществляющей спортивную подготовку (либо ее учредителем), нормативными актами Российской Федерации, субъектов Российской Федерации, органов местного самоуправления.</w:t>
      </w:r>
    </w:p>
    <w:p w:rsidR="004D62D1" w:rsidRDefault="004D62D1" w:rsidP="004D62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62D1">
        <w:rPr>
          <w:rFonts w:ascii="Times New Roman" w:hAnsi="Times New Roman" w:cs="Times New Roman"/>
          <w:sz w:val="28"/>
          <w:szCs w:val="28"/>
        </w:rPr>
        <w:t xml:space="preserve"> Организации, осуществляющие спортивную подготовку, самостоятельно разрабатывают систему организации контроля за спортивной подготовкой, основанной на критериях оценки эффективности деятельности организаций, утвержденных учредителем. </w:t>
      </w:r>
    </w:p>
    <w:p w:rsidR="004D62D1" w:rsidRDefault="004D62D1" w:rsidP="004D62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62D1">
        <w:rPr>
          <w:rFonts w:ascii="Times New Roman" w:hAnsi="Times New Roman" w:cs="Times New Roman"/>
          <w:sz w:val="28"/>
          <w:szCs w:val="28"/>
        </w:rPr>
        <w:t xml:space="preserve">Цель контроля — оптимизировать процесс спортивной подготовки спортсмена на основе объективной оценки различных сторон его подготовленности. </w:t>
      </w:r>
    </w:p>
    <w:p w:rsidR="004D62D1" w:rsidRDefault="004D62D1" w:rsidP="004D62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62D1">
        <w:rPr>
          <w:rFonts w:ascii="Times New Roman" w:hAnsi="Times New Roman" w:cs="Times New Roman"/>
          <w:sz w:val="28"/>
          <w:szCs w:val="28"/>
        </w:rPr>
        <w:t>Контролируется выполнение запланированного содержания спортивной подготовки на каждом ее этапе через выяснение состояния различных сторон подготовленности спортсменов (физической, технической, тактической). Принято выделять три вида контроля:</w:t>
      </w:r>
    </w:p>
    <w:p w:rsidR="004D62D1" w:rsidRDefault="004D62D1" w:rsidP="004D62D1">
      <w:pPr>
        <w:spacing w:after="0" w:line="240" w:lineRule="auto"/>
        <w:jc w:val="both"/>
        <w:rPr>
          <w:rFonts w:ascii="Times New Roman" w:hAnsi="Times New Roman" w:cs="Times New Roman"/>
          <w:sz w:val="28"/>
          <w:szCs w:val="28"/>
        </w:rPr>
      </w:pPr>
      <w:r w:rsidRPr="004D62D1">
        <w:rPr>
          <w:rFonts w:ascii="Times New Roman" w:hAnsi="Times New Roman" w:cs="Times New Roman"/>
          <w:sz w:val="28"/>
          <w:szCs w:val="28"/>
        </w:rPr>
        <w:t xml:space="preserve"> этапный, текущий и оперативный. </w:t>
      </w:r>
    </w:p>
    <w:p w:rsidR="004D62D1" w:rsidRDefault="004D62D1" w:rsidP="004D62D1">
      <w:pPr>
        <w:spacing w:after="0" w:line="240" w:lineRule="auto"/>
        <w:jc w:val="both"/>
        <w:rPr>
          <w:rFonts w:ascii="Times New Roman" w:hAnsi="Times New Roman" w:cs="Times New Roman"/>
          <w:sz w:val="28"/>
          <w:szCs w:val="28"/>
        </w:rPr>
      </w:pPr>
      <w:r w:rsidRPr="004D62D1">
        <w:rPr>
          <w:rFonts w:ascii="Times New Roman" w:hAnsi="Times New Roman" w:cs="Times New Roman"/>
          <w:sz w:val="28"/>
          <w:szCs w:val="28"/>
          <w:u w:val="single"/>
        </w:rPr>
        <w:t>Этапный контроль</w:t>
      </w:r>
      <w:r w:rsidRPr="004D62D1">
        <w:rPr>
          <w:rFonts w:ascii="Times New Roman" w:hAnsi="Times New Roman" w:cs="Times New Roman"/>
          <w:sz w:val="28"/>
          <w:szCs w:val="28"/>
        </w:rPr>
        <w:t xml:space="preserve"> позволяет подвести итоги учебно-тренировочной работы за определенный период: в тече</w:t>
      </w:r>
      <w:r w:rsidR="0026638E">
        <w:rPr>
          <w:rFonts w:ascii="Times New Roman" w:hAnsi="Times New Roman" w:cs="Times New Roman"/>
          <w:sz w:val="28"/>
          <w:szCs w:val="28"/>
        </w:rPr>
        <w:t>ние нескольких лет, года, макро</w:t>
      </w:r>
      <w:r w:rsidRPr="004D62D1">
        <w:rPr>
          <w:rFonts w:ascii="Times New Roman" w:hAnsi="Times New Roman" w:cs="Times New Roman"/>
          <w:sz w:val="28"/>
          <w:szCs w:val="28"/>
        </w:rPr>
        <w:t>цикла или этапа.</w:t>
      </w:r>
    </w:p>
    <w:p w:rsidR="004D62D1" w:rsidRPr="004D62D1" w:rsidRDefault="004D62D1" w:rsidP="004D62D1">
      <w:pPr>
        <w:spacing w:after="0" w:line="240" w:lineRule="auto"/>
        <w:jc w:val="both"/>
        <w:rPr>
          <w:rFonts w:ascii="Times New Roman" w:hAnsi="Times New Roman" w:cs="Times New Roman"/>
          <w:sz w:val="28"/>
          <w:szCs w:val="28"/>
        </w:rPr>
      </w:pPr>
      <w:r w:rsidRPr="004D62D1">
        <w:rPr>
          <w:rFonts w:ascii="Times New Roman" w:hAnsi="Times New Roman" w:cs="Times New Roman"/>
          <w:sz w:val="28"/>
          <w:szCs w:val="28"/>
        </w:rPr>
        <w:t xml:space="preserve"> </w:t>
      </w:r>
      <w:r w:rsidRPr="004D62D1">
        <w:rPr>
          <w:rFonts w:ascii="Times New Roman" w:hAnsi="Times New Roman" w:cs="Times New Roman"/>
          <w:sz w:val="28"/>
          <w:szCs w:val="28"/>
          <w:u w:val="single"/>
        </w:rPr>
        <w:t>Текущий контроль</w:t>
      </w:r>
      <w:r w:rsidRPr="004D62D1">
        <w:rPr>
          <w:rFonts w:ascii="Times New Roman" w:hAnsi="Times New Roman" w:cs="Times New Roman"/>
          <w:sz w:val="28"/>
          <w:szCs w:val="28"/>
        </w:rPr>
        <w:t xml:space="preserve"> направлен на оценку текущих состояний, которые являются следствием нагрузок серии занятий тренировочных или соревновательных микроциклов</w:t>
      </w:r>
    </w:p>
    <w:p w:rsidR="00C0137D" w:rsidRPr="004D62D1" w:rsidRDefault="004D62D1" w:rsidP="004D62D1">
      <w:pPr>
        <w:spacing w:after="0" w:line="240" w:lineRule="auto"/>
        <w:jc w:val="both"/>
        <w:rPr>
          <w:rFonts w:ascii="Times New Roman" w:hAnsi="Times New Roman" w:cs="Times New Roman"/>
          <w:b/>
          <w:sz w:val="28"/>
          <w:szCs w:val="28"/>
        </w:rPr>
      </w:pPr>
      <w:r w:rsidRPr="004D62D1">
        <w:rPr>
          <w:rFonts w:ascii="Times New Roman" w:hAnsi="Times New Roman" w:cs="Times New Roman"/>
          <w:sz w:val="28"/>
          <w:szCs w:val="28"/>
          <w:u w:val="single"/>
        </w:rPr>
        <w:t>Оперативный контроль</w:t>
      </w:r>
      <w:r w:rsidRPr="004D62D1">
        <w:rPr>
          <w:rFonts w:ascii="Times New Roman" w:hAnsi="Times New Roman" w:cs="Times New Roman"/>
          <w:sz w:val="28"/>
          <w:szCs w:val="28"/>
        </w:rPr>
        <w:t xml:space="preserve"> предусматривает оценку оперативных состояний — срочных реакций организма спортсмена на нагрузки в ходе отдельных тренировочных занятий или соревнований. Самоконтроль также входит в систему контроля за эффективностью спортивной подготовки. Средства и методы контроля могут носить педагогический, психологический и медико-биологический характер</w:t>
      </w:r>
      <w:r>
        <w:rPr>
          <w:rFonts w:ascii="Times New Roman" w:hAnsi="Times New Roman" w:cs="Times New Roman"/>
          <w:b/>
          <w:sz w:val="28"/>
          <w:szCs w:val="28"/>
        </w:rPr>
        <w:t>.</w:t>
      </w:r>
    </w:p>
    <w:p w:rsidR="004D62D1" w:rsidRPr="004D62D1" w:rsidRDefault="004D62D1" w:rsidP="004D62D1">
      <w:pPr>
        <w:spacing w:after="0" w:line="240" w:lineRule="auto"/>
        <w:jc w:val="both"/>
        <w:rPr>
          <w:rFonts w:ascii="Times New Roman" w:hAnsi="Times New Roman" w:cs="Times New Roman"/>
          <w:b/>
          <w:sz w:val="28"/>
          <w:szCs w:val="28"/>
        </w:rPr>
      </w:pPr>
    </w:p>
    <w:p w:rsidR="00C0137D" w:rsidRDefault="00C0137D" w:rsidP="00C013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Влияние физических качеств и телосложения на результативность по виду спорта спортивная борьба</w:t>
      </w:r>
    </w:p>
    <w:p w:rsidR="00C0137D" w:rsidRDefault="00C0137D" w:rsidP="00C0137D">
      <w:pPr>
        <w:spacing w:after="0" w:line="240" w:lineRule="auto"/>
        <w:rPr>
          <w:rFonts w:ascii="Times New Roman" w:hAnsi="Times New Roman" w:cs="Times New Roman"/>
          <w:b/>
          <w:sz w:val="28"/>
          <w:szCs w:val="28"/>
        </w:rPr>
      </w:pPr>
    </w:p>
    <w:tbl>
      <w:tblPr>
        <w:tblStyle w:val="a3"/>
        <w:tblW w:w="9889" w:type="dxa"/>
        <w:tblLook w:val="04A0" w:firstRow="1" w:lastRow="0" w:firstColumn="1" w:lastColumn="0" w:noHBand="0" w:noVBand="1"/>
      </w:tblPr>
      <w:tblGrid>
        <w:gridCol w:w="6345"/>
        <w:gridCol w:w="3544"/>
      </w:tblGrid>
      <w:tr w:rsidR="00C0137D" w:rsidTr="00C0137D">
        <w:tc>
          <w:tcPr>
            <w:tcW w:w="6345" w:type="dxa"/>
          </w:tcPr>
          <w:p w:rsidR="00C0137D" w:rsidRPr="003100CC" w:rsidRDefault="00C0137D" w:rsidP="00C0137D">
            <w:pPr>
              <w:rPr>
                <w:rFonts w:ascii="Times New Roman" w:hAnsi="Times New Roman" w:cs="Times New Roman"/>
                <w:sz w:val="20"/>
                <w:szCs w:val="20"/>
              </w:rPr>
            </w:pPr>
            <w:r w:rsidRPr="003100CC">
              <w:rPr>
                <w:rFonts w:ascii="Times New Roman" w:hAnsi="Times New Roman" w:cs="Times New Roman"/>
                <w:sz w:val="20"/>
                <w:szCs w:val="20"/>
              </w:rPr>
              <w:t>Физические качества и телосложение</w:t>
            </w:r>
          </w:p>
        </w:tc>
        <w:tc>
          <w:tcPr>
            <w:tcW w:w="3544" w:type="dxa"/>
          </w:tcPr>
          <w:p w:rsidR="00C0137D" w:rsidRPr="003100CC" w:rsidRDefault="00C0137D" w:rsidP="00C0137D">
            <w:pPr>
              <w:rPr>
                <w:rFonts w:ascii="Times New Roman" w:hAnsi="Times New Roman" w:cs="Times New Roman"/>
                <w:sz w:val="20"/>
                <w:szCs w:val="20"/>
              </w:rPr>
            </w:pPr>
            <w:r w:rsidRPr="003100CC">
              <w:rPr>
                <w:rFonts w:ascii="Times New Roman" w:hAnsi="Times New Roman" w:cs="Times New Roman"/>
                <w:sz w:val="20"/>
                <w:szCs w:val="20"/>
              </w:rPr>
              <w:t>Уровень влияния</w:t>
            </w:r>
          </w:p>
        </w:tc>
      </w:tr>
      <w:tr w:rsidR="00C0137D" w:rsidTr="00C0137D">
        <w:tc>
          <w:tcPr>
            <w:tcW w:w="6345" w:type="dxa"/>
          </w:tcPr>
          <w:p w:rsidR="00C0137D" w:rsidRPr="003100CC" w:rsidRDefault="00C0137D" w:rsidP="00C0137D">
            <w:pPr>
              <w:rPr>
                <w:rFonts w:ascii="Times New Roman" w:hAnsi="Times New Roman" w:cs="Times New Roman"/>
                <w:sz w:val="20"/>
                <w:szCs w:val="20"/>
              </w:rPr>
            </w:pPr>
            <w:r w:rsidRPr="003100CC">
              <w:rPr>
                <w:rFonts w:ascii="Times New Roman" w:hAnsi="Times New Roman" w:cs="Times New Roman"/>
                <w:sz w:val="20"/>
                <w:szCs w:val="20"/>
              </w:rPr>
              <w:t>Скоростные способности</w:t>
            </w:r>
          </w:p>
        </w:tc>
        <w:tc>
          <w:tcPr>
            <w:tcW w:w="3544" w:type="dxa"/>
          </w:tcPr>
          <w:p w:rsidR="00C0137D" w:rsidRPr="003100CC" w:rsidRDefault="00C0137D" w:rsidP="00C0137D">
            <w:pPr>
              <w:rPr>
                <w:rFonts w:ascii="Times New Roman" w:hAnsi="Times New Roman" w:cs="Times New Roman"/>
                <w:sz w:val="20"/>
                <w:szCs w:val="20"/>
              </w:rPr>
            </w:pPr>
            <w:r w:rsidRPr="003100CC">
              <w:rPr>
                <w:rFonts w:ascii="Times New Roman" w:hAnsi="Times New Roman" w:cs="Times New Roman"/>
                <w:sz w:val="20"/>
                <w:szCs w:val="20"/>
              </w:rPr>
              <w:t>3</w:t>
            </w:r>
          </w:p>
        </w:tc>
      </w:tr>
      <w:tr w:rsidR="00C0137D" w:rsidTr="00C0137D">
        <w:tc>
          <w:tcPr>
            <w:tcW w:w="6345" w:type="dxa"/>
          </w:tcPr>
          <w:p w:rsidR="00C0137D" w:rsidRPr="003100CC" w:rsidRDefault="00C0137D" w:rsidP="00C0137D">
            <w:pPr>
              <w:rPr>
                <w:rFonts w:ascii="Times New Roman" w:hAnsi="Times New Roman" w:cs="Times New Roman"/>
                <w:sz w:val="20"/>
                <w:szCs w:val="20"/>
              </w:rPr>
            </w:pPr>
            <w:r w:rsidRPr="003100CC">
              <w:rPr>
                <w:rFonts w:ascii="Times New Roman" w:hAnsi="Times New Roman" w:cs="Times New Roman"/>
                <w:sz w:val="20"/>
                <w:szCs w:val="20"/>
              </w:rPr>
              <w:t>Мышечная сила</w:t>
            </w:r>
          </w:p>
        </w:tc>
        <w:tc>
          <w:tcPr>
            <w:tcW w:w="3544"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3</w:t>
            </w:r>
          </w:p>
        </w:tc>
      </w:tr>
      <w:tr w:rsidR="00C0137D" w:rsidTr="00C0137D">
        <w:tc>
          <w:tcPr>
            <w:tcW w:w="6345"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Вестибулярная устойчивость</w:t>
            </w:r>
          </w:p>
        </w:tc>
        <w:tc>
          <w:tcPr>
            <w:tcW w:w="3544"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3</w:t>
            </w:r>
          </w:p>
        </w:tc>
      </w:tr>
      <w:tr w:rsidR="00C0137D" w:rsidTr="00C0137D">
        <w:tc>
          <w:tcPr>
            <w:tcW w:w="6345"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Выносливость</w:t>
            </w:r>
          </w:p>
        </w:tc>
        <w:tc>
          <w:tcPr>
            <w:tcW w:w="3544"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3</w:t>
            </w:r>
          </w:p>
        </w:tc>
      </w:tr>
      <w:tr w:rsidR="00C0137D" w:rsidTr="00C0137D">
        <w:tc>
          <w:tcPr>
            <w:tcW w:w="6345"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Гибкость</w:t>
            </w:r>
          </w:p>
        </w:tc>
        <w:tc>
          <w:tcPr>
            <w:tcW w:w="3544"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2</w:t>
            </w:r>
          </w:p>
        </w:tc>
      </w:tr>
      <w:tr w:rsidR="00C0137D" w:rsidTr="00C0137D">
        <w:tc>
          <w:tcPr>
            <w:tcW w:w="6345"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Координационные способности</w:t>
            </w:r>
          </w:p>
        </w:tc>
        <w:tc>
          <w:tcPr>
            <w:tcW w:w="3544"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2</w:t>
            </w:r>
          </w:p>
        </w:tc>
      </w:tr>
      <w:tr w:rsidR="00C0137D" w:rsidTr="00C0137D">
        <w:tc>
          <w:tcPr>
            <w:tcW w:w="6345"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 xml:space="preserve">Телосложение </w:t>
            </w:r>
          </w:p>
        </w:tc>
        <w:tc>
          <w:tcPr>
            <w:tcW w:w="3544"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1</w:t>
            </w:r>
          </w:p>
        </w:tc>
      </w:tr>
    </w:tbl>
    <w:p w:rsidR="00C0137D" w:rsidRPr="003100CC" w:rsidRDefault="003100CC" w:rsidP="00C0137D">
      <w:pPr>
        <w:spacing w:after="0" w:line="240" w:lineRule="auto"/>
        <w:rPr>
          <w:rFonts w:ascii="Times New Roman" w:hAnsi="Times New Roman" w:cs="Times New Roman"/>
          <w:sz w:val="28"/>
          <w:szCs w:val="28"/>
        </w:rPr>
      </w:pPr>
      <w:r w:rsidRPr="003100CC">
        <w:rPr>
          <w:rFonts w:ascii="Times New Roman" w:hAnsi="Times New Roman" w:cs="Times New Roman"/>
          <w:sz w:val="28"/>
          <w:szCs w:val="28"/>
        </w:rPr>
        <w:t>Условные обозначения:</w:t>
      </w:r>
    </w:p>
    <w:p w:rsidR="003100CC" w:rsidRPr="003100CC" w:rsidRDefault="003100CC" w:rsidP="00C0137D">
      <w:pPr>
        <w:spacing w:after="0" w:line="240" w:lineRule="auto"/>
        <w:rPr>
          <w:rFonts w:ascii="Times New Roman" w:hAnsi="Times New Roman" w:cs="Times New Roman"/>
          <w:sz w:val="28"/>
          <w:szCs w:val="28"/>
        </w:rPr>
      </w:pPr>
      <w:r w:rsidRPr="003100CC">
        <w:rPr>
          <w:rFonts w:ascii="Times New Roman" w:hAnsi="Times New Roman" w:cs="Times New Roman"/>
          <w:sz w:val="28"/>
          <w:szCs w:val="28"/>
        </w:rPr>
        <w:t>3- значительное влияние;</w:t>
      </w:r>
    </w:p>
    <w:p w:rsidR="003100CC" w:rsidRPr="003100CC" w:rsidRDefault="003100CC" w:rsidP="00C0137D">
      <w:pPr>
        <w:spacing w:after="0" w:line="240" w:lineRule="auto"/>
        <w:rPr>
          <w:rFonts w:ascii="Times New Roman" w:hAnsi="Times New Roman" w:cs="Times New Roman"/>
          <w:sz w:val="28"/>
          <w:szCs w:val="28"/>
        </w:rPr>
      </w:pPr>
      <w:r w:rsidRPr="003100CC">
        <w:rPr>
          <w:rFonts w:ascii="Times New Roman" w:hAnsi="Times New Roman" w:cs="Times New Roman"/>
          <w:sz w:val="28"/>
          <w:szCs w:val="28"/>
        </w:rPr>
        <w:t>2- среднее влияние;</w:t>
      </w:r>
    </w:p>
    <w:p w:rsidR="00327D73" w:rsidRDefault="003100CC" w:rsidP="003100CC">
      <w:pPr>
        <w:spacing w:after="0" w:line="240" w:lineRule="auto"/>
        <w:rPr>
          <w:rFonts w:ascii="Times New Roman" w:hAnsi="Times New Roman" w:cs="Times New Roman"/>
          <w:sz w:val="28"/>
          <w:szCs w:val="28"/>
        </w:rPr>
      </w:pPr>
      <w:r w:rsidRPr="003100CC">
        <w:rPr>
          <w:rFonts w:ascii="Times New Roman" w:hAnsi="Times New Roman" w:cs="Times New Roman"/>
          <w:sz w:val="28"/>
          <w:szCs w:val="28"/>
        </w:rPr>
        <w:t>1-незначительное влияние</w:t>
      </w:r>
    </w:p>
    <w:p w:rsidR="00584D06" w:rsidRDefault="00584D06" w:rsidP="003100CC">
      <w:pPr>
        <w:spacing w:after="0" w:line="240" w:lineRule="auto"/>
        <w:rPr>
          <w:rFonts w:ascii="Times New Roman" w:hAnsi="Times New Roman" w:cs="Times New Roman"/>
          <w:sz w:val="28"/>
          <w:szCs w:val="28"/>
        </w:rPr>
      </w:pPr>
    </w:p>
    <w:p w:rsidR="0026638E" w:rsidRDefault="0026638E" w:rsidP="003100CC">
      <w:pPr>
        <w:spacing w:after="0" w:line="240" w:lineRule="auto"/>
        <w:rPr>
          <w:rFonts w:ascii="Times New Roman" w:hAnsi="Times New Roman" w:cs="Times New Roman"/>
          <w:sz w:val="28"/>
          <w:szCs w:val="28"/>
        </w:rPr>
      </w:pPr>
    </w:p>
    <w:p w:rsidR="00584D06" w:rsidRDefault="00584D06" w:rsidP="003100CC">
      <w:pPr>
        <w:spacing w:after="0" w:line="240" w:lineRule="auto"/>
        <w:rPr>
          <w:rFonts w:ascii="Times New Roman" w:hAnsi="Times New Roman" w:cs="Times New Roman"/>
          <w:sz w:val="28"/>
          <w:szCs w:val="28"/>
        </w:rPr>
      </w:pPr>
    </w:p>
    <w:p w:rsidR="005014F0" w:rsidRPr="00584D06" w:rsidRDefault="00327D73" w:rsidP="003100CC">
      <w:pPr>
        <w:spacing w:after="0" w:line="240" w:lineRule="auto"/>
        <w:rPr>
          <w:rFonts w:ascii="Times New Roman" w:hAnsi="Times New Roman" w:cs="Times New Roman"/>
          <w:b/>
          <w:sz w:val="28"/>
          <w:szCs w:val="28"/>
        </w:rPr>
      </w:pPr>
      <w:r w:rsidRPr="00584D06">
        <w:rPr>
          <w:rFonts w:ascii="Times New Roman" w:hAnsi="Times New Roman" w:cs="Times New Roman"/>
          <w:b/>
          <w:sz w:val="28"/>
          <w:szCs w:val="28"/>
        </w:rPr>
        <w:t>4.1</w:t>
      </w:r>
      <w:r w:rsidRPr="00584D06">
        <w:rPr>
          <w:b/>
        </w:rPr>
        <w:t xml:space="preserve">. </w:t>
      </w:r>
      <w:r w:rsidRPr="00584D06">
        <w:rPr>
          <w:rFonts w:ascii="Times New Roman" w:hAnsi="Times New Roman" w:cs="Times New Roman"/>
          <w:b/>
          <w:sz w:val="28"/>
          <w:szCs w:val="28"/>
        </w:rPr>
        <w:t>Требования к результатам реализации Программы</w:t>
      </w:r>
    </w:p>
    <w:p w:rsidR="005014F0" w:rsidRPr="005014F0" w:rsidRDefault="005014F0" w:rsidP="003100CC">
      <w:pPr>
        <w:spacing w:after="0" w:line="240" w:lineRule="auto"/>
        <w:rPr>
          <w:rFonts w:ascii="Times New Roman" w:hAnsi="Times New Roman" w:cs="Times New Roman"/>
          <w:sz w:val="28"/>
          <w:szCs w:val="28"/>
        </w:rPr>
      </w:pP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xml:space="preserve"> Результатом реализации Программы является:</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lastRenderedPageBreak/>
        <w:t xml:space="preserve"> </w:t>
      </w:r>
      <w:r w:rsidRPr="005014F0">
        <w:rPr>
          <w:rFonts w:ascii="Times New Roman" w:hAnsi="Times New Roman" w:cs="Times New Roman"/>
          <w:sz w:val="28"/>
          <w:szCs w:val="28"/>
          <w:u w:val="single"/>
        </w:rPr>
        <w:t>На тренировочном этапе</w:t>
      </w:r>
      <w:r w:rsidRPr="005014F0">
        <w:rPr>
          <w:rFonts w:ascii="Times New Roman" w:hAnsi="Times New Roman" w:cs="Times New Roman"/>
          <w:sz w:val="28"/>
          <w:szCs w:val="28"/>
        </w:rPr>
        <w:t xml:space="preserve"> (этапе спортивной специализации):</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xml:space="preserve"> - повышение уровня общей и специальной физической, технической, тактической и психологической подготовки;</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xml:space="preserve"> - приобретение опыта и достижение стабильности выступления на официальных спортивных соревнованиях по виду спорта «Спортивная борьба»;</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формирование спортивной мотивации;</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xml:space="preserve"> - укрепление здоровья спортсменов.</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xml:space="preserve"> </w:t>
      </w:r>
      <w:r w:rsidRPr="005014F0">
        <w:rPr>
          <w:rFonts w:ascii="Times New Roman" w:hAnsi="Times New Roman" w:cs="Times New Roman"/>
          <w:sz w:val="28"/>
          <w:szCs w:val="28"/>
          <w:u w:val="single"/>
        </w:rPr>
        <w:t>На этапе совершенствования спортивного мастерства</w:t>
      </w:r>
      <w:r w:rsidRPr="005014F0">
        <w:rPr>
          <w:rFonts w:ascii="Times New Roman" w:hAnsi="Times New Roman" w:cs="Times New Roman"/>
          <w:sz w:val="28"/>
          <w:szCs w:val="28"/>
        </w:rPr>
        <w:t>:</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xml:space="preserve"> - повышение функциональных возможностей организма спортсменов; </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совершенствование общих и специальных физических качеств, технической, тактической и психологической подготовки;</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xml:space="preserve"> - стабильность демонстрации высоких спортивных результатов на региональных и всероссийских официальных спортивных соревнованиях;</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xml:space="preserve"> - выполнение спортивного разряда «Кандидат в мастера спорта» по спортивной борьбе;</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xml:space="preserve"> - поддержание высокого уровня спортивной мотивации;</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xml:space="preserve"> - сохранение здоровья спортсменов.</w:t>
      </w:r>
    </w:p>
    <w:p w:rsidR="00327D73" w:rsidRPr="005014F0" w:rsidRDefault="00327D73" w:rsidP="005014F0">
      <w:pPr>
        <w:spacing w:after="0" w:line="240" w:lineRule="auto"/>
        <w:jc w:val="both"/>
        <w:rPr>
          <w:rFonts w:ascii="Times New Roman" w:hAnsi="Times New Roman" w:cs="Times New Roman"/>
          <w:sz w:val="28"/>
          <w:szCs w:val="28"/>
        </w:rPr>
      </w:pPr>
      <w:r w:rsidRPr="005014F0">
        <w:rPr>
          <w:rFonts w:ascii="Times New Roman" w:hAnsi="Times New Roman" w:cs="Times New Roman"/>
          <w:sz w:val="28"/>
          <w:szCs w:val="28"/>
        </w:rPr>
        <w:t xml:space="preserve"> </w:t>
      </w:r>
      <w:r w:rsidR="005014F0">
        <w:rPr>
          <w:rFonts w:ascii="Times New Roman" w:hAnsi="Times New Roman" w:cs="Times New Roman"/>
          <w:sz w:val="28"/>
          <w:szCs w:val="28"/>
        </w:rPr>
        <w:t xml:space="preserve">    </w:t>
      </w:r>
      <w:r w:rsidRPr="005014F0">
        <w:rPr>
          <w:rFonts w:ascii="Times New Roman" w:hAnsi="Times New Roman" w:cs="Times New Roman"/>
          <w:sz w:val="28"/>
          <w:szCs w:val="28"/>
        </w:rPr>
        <w:t>Перевод лиц, проходящих спортивную по</w:t>
      </w:r>
      <w:r w:rsidR="0026638E">
        <w:rPr>
          <w:rFonts w:ascii="Times New Roman" w:hAnsi="Times New Roman" w:cs="Times New Roman"/>
          <w:sz w:val="28"/>
          <w:szCs w:val="28"/>
        </w:rPr>
        <w:t xml:space="preserve">дготовку, </w:t>
      </w:r>
      <w:r w:rsidRPr="005014F0">
        <w:rPr>
          <w:rFonts w:ascii="Times New Roman" w:hAnsi="Times New Roman" w:cs="Times New Roman"/>
          <w:sz w:val="28"/>
          <w:szCs w:val="28"/>
        </w:rPr>
        <w:t>на следующий этап подготовки (в другую группу подготовки) осуществляется с учетом решения тренерского совета на основании выполненного объема спортивной подготовки, установленных контрольно-переводных нормативов, а также при отсутствии медицинских противопоказаний. 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по спортивной борьбе, перевод на следующий этап спортивной подготовки не допускается. Лицам, проходящим спортивную подготовку, не выполнившим предъявляемые программой спортивной подготовки требования, может предоставляться возможность продолжить спортивную подготовку на том же этапе спортивной подготовки в порядке, предусмотренном Уставом организации, осуществляющей спортивную подготовку. Такие лица могут решением тренерского совета продолжать спортивную подготовку повторно, но не более одного раза на данном этапе. При повторном невыполнении требований спортивной подготовки лицам, проходящим спортивную подготовку по соответствующему виду спорта, может предоставляться возможность продолжить заниматься на том же этапе подготовки в порядке, предусмотренном локальными актами организации, за рамками государственного (муниципального) задания на основе договоров оказания услуг по спортивной подготовке, либо принимается решение об отчислении данного лица.</w:t>
      </w:r>
    </w:p>
    <w:p w:rsidR="00327D73" w:rsidRDefault="00327D73" w:rsidP="003100CC">
      <w:pPr>
        <w:spacing w:after="0" w:line="240" w:lineRule="auto"/>
      </w:pPr>
    </w:p>
    <w:p w:rsidR="0026638E" w:rsidRDefault="0026638E" w:rsidP="003100CC">
      <w:pPr>
        <w:spacing w:after="0" w:line="240" w:lineRule="auto"/>
      </w:pPr>
    </w:p>
    <w:p w:rsidR="0026638E" w:rsidRDefault="0026638E" w:rsidP="003100CC">
      <w:pPr>
        <w:spacing w:after="0" w:line="240" w:lineRule="auto"/>
      </w:pPr>
    </w:p>
    <w:p w:rsidR="00327D73" w:rsidRDefault="00327D73" w:rsidP="003100CC">
      <w:pPr>
        <w:spacing w:after="0" w:line="240" w:lineRule="auto"/>
      </w:pPr>
    </w:p>
    <w:p w:rsidR="0026638E" w:rsidRDefault="0026638E" w:rsidP="003100CC">
      <w:pPr>
        <w:spacing w:after="0" w:line="240" w:lineRule="auto"/>
      </w:pPr>
    </w:p>
    <w:p w:rsidR="0026638E" w:rsidRDefault="0026638E" w:rsidP="003100CC">
      <w:pPr>
        <w:spacing w:after="0" w:line="240" w:lineRule="auto"/>
      </w:pPr>
    </w:p>
    <w:p w:rsidR="005014F0" w:rsidRDefault="005014F0" w:rsidP="005014F0">
      <w:pPr>
        <w:spacing w:after="0" w:line="240" w:lineRule="auto"/>
        <w:jc w:val="center"/>
        <w:rPr>
          <w:rFonts w:ascii="Times New Roman" w:hAnsi="Times New Roman" w:cs="Times New Roman"/>
          <w:b/>
          <w:sz w:val="28"/>
          <w:szCs w:val="28"/>
        </w:rPr>
      </w:pPr>
      <w:r w:rsidRPr="005014F0">
        <w:rPr>
          <w:rFonts w:ascii="Times New Roman" w:hAnsi="Times New Roman" w:cs="Times New Roman"/>
          <w:b/>
          <w:sz w:val="28"/>
          <w:szCs w:val="28"/>
        </w:rPr>
        <w:t xml:space="preserve">4.2. Требования к результатам реализации Программы на каждом этапе спортивной подготовки, выполнение которых дает основание </w:t>
      </w:r>
      <w:r w:rsidRPr="005014F0">
        <w:rPr>
          <w:rFonts w:ascii="Times New Roman" w:hAnsi="Times New Roman" w:cs="Times New Roman"/>
          <w:b/>
          <w:sz w:val="28"/>
          <w:szCs w:val="28"/>
        </w:rPr>
        <w:lastRenderedPageBreak/>
        <w:t>для перевода лица, проходящего спортивную подготовку на следующий этап спортивной подготовки.</w:t>
      </w:r>
    </w:p>
    <w:p w:rsidR="005014F0" w:rsidRPr="005014F0" w:rsidRDefault="005014F0" w:rsidP="005014F0">
      <w:pPr>
        <w:spacing w:after="0" w:line="240" w:lineRule="auto"/>
        <w:jc w:val="center"/>
        <w:rPr>
          <w:rFonts w:ascii="Times New Roman" w:hAnsi="Times New Roman" w:cs="Times New Roman"/>
          <w:b/>
          <w:sz w:val="28"/>
          <w:szCs w:val="28"/>
        </w:rPr>
      </w:pPr>
    </w:p>
    <w:p w:rsidR="00D720A4" w:rsidRDefault="00327D73" w:rsidP="005014F0">
      <w:pPr>
        <w:spacing w:after="0" w:line="240" w:lineRule="auto"/>
        <w:jc w:val="both"/>
        <w:rPr>
          <w:rFonts w:ascii="Times New Roman" w:hAnsi="Times New Roman" w:cs="Times New Roman"/>
          <w:sz w:val="28"/>
          <w:szCs w:val="28"/>
        </w:rPr>
      </w:pPr>
      <w:r w:rsidRPr="005014F0">
        <w:rPr>
          <w:rFonts w:ascii="Times New Roman" w:hAnsi="Times New Roman" w:cs="Times New Roman"/>
          <w:sz w:val="28"/>
          <w:szCs w:val="28"/>
        </w:rPr>
        <w:t xml:space="preserve"> </w:t>
      </w:r>
      <w:r w:rsidR="00D720A4">
        <w:rPr>
          <w:rFonts w:ascii="Times New Roman" w:hAnsi="Times New Roman" w:cs="Times New Roman"/>
          <w:sz w:val="28"/>
          <w:szCs w:val="28"/>
        </w:rPr>
        <w:t xml:space="preserve">    </w:t>
      </w:r>
      <w:r w:rsidRPr="005014F0">
        <w:rPr>
          <w:rFonts w:ascii="Times New Roman" w:hAnsi="Times New Roman" w:cs="Times New Roman"/>
          <w:sz w:val="28"/>
          <w:szCs w:val="28"/>
        </w:rPr>
        <w:t>Организация контроля за выполнением требований федеральных стандартов спортивной подготовки и реализацией программы спортивной подготовки по спортивной бор</w:t>
      </w:r>
      <w:r w:rsidR="00D720A4">
        <w:rPr>
          <w:rFonts w:ascii="Times New Roman" w:hAnsi="Times New Roman" w:cs="Times New Roman"/>
          <w:sz w:val="28"/>
          <w:szCs w:val="28"/>
        </w:rPr>
        <w:t>ь</w:t>
      </w:r>
      <w:r w:rsidRPr="005014F0">
        <w:rPr>
          <w:rFonts w:ascii="Times New Roman" w:hAnsi="Times New Roman" w:cs="Times New Roman"/>
          <w:sz w:val="28"/>
          <w:szCs w:val="28"/>
        </w:rPr>
        <w:t>бе, осуществляется в соответствии с локальными актами организации, осуществляющей спортивную подготовку</w:t>
      </w:r>
      <w:r w:rsidR="00D720A4">
        <w:rPr>
          <w:rFonts w:ascii="Times New Roman" w:hAnsi="Times New Roman" w:cs="Times New Roman"/>
          <w:sz w:val="28"/>
          <w:szCs w:val="28"/>
        </w:rPr>
        <w:t xml:space="preserve">.    </w:t>
      </w:r>
      <w:r w:rsidRPr="005014F0">
        <w:rPr>
          <w:rFonts w:ascii="Times New Roman" w:hAnsi="Times New Roman" w:cs="Times New Roman"/>
          <w:sz w:val="28"/>
          <w:szCs w:val="28"/>
        </w:rPr>
        <w:t xml:space="preserve">Предметом контроля является: содержание тренировочного процесса, соревновательной деятельности, состояние различных сторон подготовленности спортсменов (физической, технико-тактической и др.), состояние здоровья и возможности функциональных систем. </w:t>
      </w:r>
    </w:p>
    <w:p w:rsidR="00D720A4" w:rsidRDefault="00D720A4" w:rsidP="005014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D73" w:rsidRPr="005014F0">
        <w:rPr>
          <w:rFonts w:ascii="Times New Roman" w:hAnsi="Times New Roman" w:cs="Times New Roman"/>
          <w:sz w:val="28"/>
          <w:szCs w:val="28"/>
        </w:rPr>
        <w:t xml:space="preserve">Частота контроля зависит от особенностей годичного планирования, индивидуальных планов подготовки спортсменов, календаря соревнований и решаемых задач на этапе. </w:t>
      </w:r>
    </w:p>
    <w:p w:rsidR="00D720A4" w:rsidRDefault="00D720A4" w:rsidP="005014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D73" w:rsidRPr="00D720A4">
        <w:rPr>
          <w:rFonts w:ascii="Times New Roman" w:hAnsi="Times New Roman" w:cs="Times New Roman"/>
          <w:b/>
          <w:sz w:val="28"/>
          <w:szCs w:val="28"/>
        </w:rPr>
        <w:t>Контроль за содержанием тренировочного процесса и соревновательной деятельности</w:t>
      </w:r>
    </w:p>
    <w:p w:rsidR="00D720A4" w:rsidRDefault="00D720A4" w:rsidP="005014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D73" w:rsidRPr="005014F0">
        <w:rPr>
          <w:rFonts w:ascii="Times New Roman" w:hAnsi="Times New Roman" w:cs="Times New Roman"/>
          <w:sz w:val="28"/>
          <w:szCs w:val="28"/>
        </w:rPr>
        <w:t xml:space="preserve"> Контроль за соревновательными воздействиями выражается в контроле за результатами соревнований в циклах подготовки. В ходе такого контроля оценивают количество соревнований в определенном (чаще всего в годичном) цикле подготовки и динамику результатов. Контроль за тренировочными воздействиями заключается в систематической регистрации количественных значений характеристик тренировочных упражнений, выполняемых спортсменом. Одни и те же показатели используются как для контроля, так и для планирования нагрузок. Наиболее информативными характеристиками являются:</w:t>
      </w:r>
    </w:p>
    <w:p w:rsidR="00D720A4" w:rsidRDefault="00327D73" w:rsidP="005014F0">
      <w:pPr>
        <w:spacing w:after="0" w:line="240" w:lineRule="auto"/>
        <w:jc w:val="both"/>
        <w:rPr>
          <w:rFonts w:ascii="Times New Roman" w:hAnsi="Times New Roman" w:cs="Times New Roman"/>
          <w:sz w:val="28"/>
          <w:szCs w:val="28"/>
        </w:rPr>
      </w:pPr>
      <w:r w:rsidRPr="005014F0">
        <w:rPr>
          <w:rFonts w:ascii="Times New Roman" w:hAnsi="Times New Roman" w:cs="Times New Roman"/>
          <w:sz w:val="28"/>
          <w:szCs w:val="28"/>
        </w:rPr>
        <w:t xml:space="preserve"> - </w:t>
      </w:r>
      <w:proofErr w:type="spellStart"/>
      <w:r w:rsidRPr="005014F0">
        <w:rPr>
          <w:rFonts w:ascii="Times New Roman" w:hAnsi="Times New Roman" w:cs="Times New Roman"/>
          <w:sz w:val="28"/>
          <w:szCs w:val="28"/>
        </w:rPr>
        <w:t>специализированность</w:t>
      </w:r>
      <w:proofErr w:type="spellEnd"/>
      <w:r w:rsidRPr="005014F0">
        <w:rPr>
          <w:rFonts w:ascii="Times New Roman" w:hAnsi="Times New Roman" w:cs="Times New Roman"/>
          <w:sz w:val="28"/>
          <w:szCs w:val="28"/>
        </w:rPr>
        <w:t xml:space="preserve"> – мера сходства любого тренировочного средства с соревновательным упражнением;</w:t>
      </w:r>
    </w:p>
    <w:p w:rsidR="00D720A4" w:rsidRDefault="00327D73" w:rsidP="005014F0">
      <w:pPr>
        <w:spacing w:after="0" w:line="240" w:lineRule="auto"/>
        <w:jc w:val="both"/>
        <w:rPr>
          <w:rFonts w:ascii="Times New Roman" w:hAnsi="Times New Roman" w:cs="Times New Roman"/>
          <w:sz w:val="28"/>
          <w:szCs w:val="28"/>
        </w:rPr>
      </w:pPr>
      <w:r w:rsidRPr="005014F0">
        <w:rPr>
          <w:rFonts w:ascii="Times New Roman" w:hAnsi="Times New Roman" w:cs="Times New Roman"/>
          <w:sz w:val="28"/>
          <w:szCs w:val="28"/>
        </w:rPr>
        <w:t xml:space="preserve"> - сложность (координационная и психическая) – характеризуется возможностями спортсмена удовлетворять требованиям, которые возникают перед ним в связи с выполнением упражнения;</w:t>
      </w:r>
    </w:p>
    <w:p w:rsidR="00D720A4" w:rsidRDefault="00327D73" w:rsidP="005014F0">
      <w:pPr>
        <w:spacing w:after="0" w:line="240" w:lineRule="auto"/>
        <w:jc w:val="both"/>
        <w:rPr>
          <w:rFonts w:ascii="Times New Roman" w:hAnsi="Times New Roman" w:cs="Times New Roman"/>
          <w:sz w:val="28"/>
          <w:szCs w:val="28"/>
        </w:rPr>
      </w:pPr>
      <w:r w:rsidRPr="005014F0">
        <w:rPr>
          <w:rFonts w:ascii="Times New Roman" w:hAnsi="Times New Roman" w:cs="Times New Roman"/>
          <w:sz w:val="28"/>
          <w:szCs w:val="28"/>
        </w:rPr>
        <w:t xml:space="preserve"> - направленность – она проявляется в воздействии тренировочных упражнений на развитие разных двигательных качеств; - объем и интенсивность – определяет степень воздействия нагрузки упражнений на организм спортсменов</w:t>
      </w:r>
    </w:p>
    <w:p w:rsidR="00D720A4" w:rsidRDefault="00327D73" w:rsidP="005014F0">
      <w:pPr>
        <w:spacing w:after="0" w:line="240" w:lineRule="auto"/>
        <w:jc w:val="both"/>
        <w:rPr>
          <w:rFonts w:ascii="Times New Roman" w:hAnsi="Times New Roman" w:cs="Times New Roman"/>
          <w:sz w:val="28"/>
          <w:szCs w:val="28"/>
        </w:rPr>
      </w:pPr>
      <w:r w:rsidRPr="005014F0">
        <w:rPr>
          <w:rFonts w:ascii="Times New Roman" w:hAnsi="Times New Roman" w:cs="Times New Roman"/>
          <w:sz w:val="28"/>
          <w:szCs w:val="28"/>
        </w:rPr>
        <w:t xml:space="preserve"> </w:t>
      </w:r>
      <w:r w:rsidRPr="00D720A4">
        <w:rPr>
          <w:rFonts w:ascii="Times New Roman" w:hAnsi="Times New Roman" w:cs="Times New Roman"/>
          <w:b/>
          <w:sz w:val="28"/>
          <w:szCs w:val="28"/>
        </w:rPr>
        <w:t>Физическая подготовленность</w:t>
      </w:r>
    </w:p>
    <w:p w:rsidR="00C53A61" w:rsidRDefault="00D720A4" w:rsidP="005014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D73" w:rsidRPr="005014F0">
        <w:rPr>
          <w:rFonts w:ascii="Times New Roman" w:hAnsi="Times New Roman" w:cs="Times New Roman"/>
          <w:sz w:val="28"/>
          <w:szCs w:val="28"/>
        </w:rPr>
        <w:t xml:space="preserve"> Оценка физической подготовленности складывается из отдельных оценок уровня основных физических качеств. При этом основное внимание уделяется ведущим для спортивной борьбы физическим качествам или </w:t>
      </w:r>
      <w:r w:rsidR="00C53A61">
        <w:rPr>
          <w:rFonts w:ascii="Times New Roman" w:hAnsi="Times New Roman" w:cs="Times New Roman"/>
          <w:sz w:val="28"/>
          <w:szCs w:val="28"/>
        </w:rPr>
        <w:t>отдельным способностям, влияющих</w:t>
      </w:r>
      <w:r w:rsidR="00327D73" w:rsidRPr="005014F0">
        <w:rPr>
          <w:rFonts w:ascii="Times New Roman" w:hAnsi="Times New Roman" w:cs="Times New Roman"/>
          <w:sz w:val="28"/>
          <w:szCs w:val="28"/>
        </w:rPr>
        <w:t xml:space="preserve"> на результативность. Уровень общей и специальной физической подготовленности оценивается по контрольно-переводным нормативам. Выполнение данных нормативов является одним из оснований по переводу на следующий этап подготовки</w:t>
      </w:r>
      <w:r w:rsidR="00C53A61">
        <w:rPr>
          <w:rFonts w:ascii="Times New Roman" w:hAnsi="Times New Roman" w:cs="Times New Roman"/>
          <w:sz w:val="28"/>
          <w:szCs w:val="28"/>
        </w:rPr>
        <w:t>.</w:t>
      </w:r>
    </w:p>
    <w:p w:rsidR="0026638E" w:rsidRDefault="0026638E" w:rsidP="005014F0">
      <w:pPr>
        <w:spacing w:after="0" w:line="240" w:lineRule="auto"/>
        <w:jc w:val="both"/>
        <w:rPr>
          <w:rFonts w:ascii="Times New Roman" w:hAnsi="Times New Roman" w:cs="Times New Roman"/>
          <w:sz w:val="28"/>
          <w:szCs w:val="28"/>
        </w:rPr>
      </w:pPr>
    </w:p>
    <w:p w:rsidR="0026638E" w:rsidRDefault="0026638E" w:rsidP="005014F0">
      <w:pPr>
        <w:spacing w:after="0" w:line="240" w:lineRule="auto"/>
        <w:jc w:val="both"/>
        <w:rPr>
          <w:rFonts w:ascii="Times New Roman" w:hAnsi="Times New Roman" w:cs="Times New Roman"/>
          <w:sz w:val="28"/>
          <w:szCs w:val="28"/>
        </w:rPr>
      </w:pPr>
    </w:p>
    <w:p w:rsidR="0026638E" w:rsidRDefault="0026638E" w:rsidP="005014F0">
      <w:pPr>
        <w:spacing w:after="0" w:line="240" w:lineRule="auto"/>
        <w:jc w:val="both"/>
        <w:rPr>
          <w:rFonts w:ascii="Times New Roman" w:hAnsi="Times New Roman" w:cs="Times New Roman"/>
          <w:sz w:val="28"/>
          <w:szCs w:val="28"/>
        </w:rPr>
      </w:pPr>
    </w:p>
    <w:p w:rsidR="00D720A4" w:rsidRDefault="00327D73" w:rsidP="005014F0">
      <w:pPr>
        <w:spacing w:after="0" w:line="240" w:lineRule="auto"/>
        <w:jc w:val="both"/>
        <w:rPr>
          <w:rFonts w:ascii="Times New Roman" w:hAnsi="Times New Roman" w:cs="Times New Roman"/>
          <w:sz w:val="28"/>
          <w:szCs w:val="28"/>
        </w:rPr>
      </w:pPr>
      <w:r w:rsidRPr="005014F0">
        <w:rPr>
          <w:rFonts w:ascii="Times New Roman" w:hAnsi="Times New Roman" w:cs="Times New Roman"/>
          <w:sz w:val="28"/>
          <w:szCs w:val="28"/>
        </w:rPr>
        <w:t xml:space="preserve"> </w:t>
      </w:r>
    </w:p>
    <w:p w:rsidR="00327D73" w:rsidRPr="00C53A61" w:rsidRDefault="00327D73" w:rsidP="005014F0">
      <w:pPr>
        <w:spacing w:after="0" w:line="240" w:lineRule="auto"/>
        <w:jc w:val="both"/>
        <w:rPr>
          <w:rFonts w:ascii="Times New Roman" w:hAnsi="Times New Roman" w:cs="Times New Roman"/>
          <w:b/>
          <w:sz w:val="28"/>
          <w:szCs w:val="28"/>
        </w:rPr>
      </w:pPr>
      <w:r w:rsidRPr="00C53A61">
        <w:rPr>
          <w:rFonts w:ascii="Times New Roman" w:hAnsi="Times New Roman" w:cs="Times New Roman"/>
          <w:b/>
          <w:sz w:val="28"/>
          <w:szCs w:val="28"/>
        </w:rPr>
        <w:t>Комплекс и контрольно-переводные нормативы физической подготовленности по</w:t>
      </w:r>
      <w:r w:rsidR="00D720A4" w:rsidRPr="00C53A61">
        <w:rPr>
          <w:rFonts w:ascii="Times New Roman" w:hAnsi="Times New Roman" w:cs="Times New Roman"/>
          <w:b/>
          <w:sz w:val="28"/>
          <w:szCs w:val="28"/>
        </w:rPr>
        <w:t xml:space="preserve"> годам обучения на тренировочном этапе.</w:t>
      </w:r>
    </w:p>
    <w:p w:rsidR="00C53A61" w:rsidRPr="00C53A61" w:rsidRDefault="00C53A61" w:rsidP="005014F0">
      <w:pPr>
        <w:spacing w:after="0" w:line="240" w:lineRule="auto"/>
        <w:jc w:val="both"/>
        <w:rPr>
          <w:rFonts w:ascii="Times New Roman" w:hAnsi="Times New Roman" w:cs="Times New Roman"/>
          <w:b/>
          <w:sz w:val="28"/>
          <w:szCs w:val="28"/>
        </w:rPr>
      </w:pPr>
    </w:p>
    <w:p w:rsidR="00C53A61" w:rsidRPr="00C53A61" w:rsidRDefault="00C53A61" w:rsidP="005014F0">
      <w:pPr>
        <w:spacing w:after="0" w:line="240" w:lineRule="auto"/>
        <w:jc w:val="both"/>
        <w:rPr>
          <w:rFonts w:ascii="Times New Roman" w:hAnsi="Times New Roman" w:cs="Times New Roman"/>
          <w:b/>
          <w:sz w:val="28"/>
          <w:szCs w:val="28"/>
        </w:rPr>
      </w:pPr>
    </w:p>
    <w:tbl>
      <w:tblPr>
        <w:tblStyle w:val="a3"/>
        <w:tblW w:w="9889" w:type="dxa"/>
        <w:tblLook w:val="04A0" w:firstRow="1" w:lastRow="0" w:firstColumn="1" w:lastColumn="0" w:noHBand="0" w:noVBand="1"/>
      </w:tblPr>
      <w:tblGrid>
        <w:gridCol w:w="2093"/>
        <w:gridCol w:w="1063"/>
        <w:gridCol w:w="1063"/>
        <w:gridCol w:w="1063"/>
        <w:gridCol w:w="780"/>
        <w:gridCol w:w="851"/>
        <w:gridCol w:w="1276"/>
        <w:gridCol w:w="1064"/>
        <w:gridCol w:w="636"/>
      </w:tblGrid>
      <w:tr w:rsidR="00C53A61" w:rsidTr="004B6C1D">
        <w:tc>
          <w:tcPr>
            <w:tcW w:w="2093" w:type="dxa"/>
            <w:vMerge w:val="restart"/>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Контрольное упражнение</w:t>
            </w:r>
          </w:p>
        </w:tc>
        <w:tc>
          <w:tcPr>
            <w:tcW w:w="7796" w:type="dxa"/>
            <w:gridSpan w:val="8"/>
          </w:tcPr>
          <w:p w:rsidR="00C53A61" w:rsidRPr="00C53A61" w:rsidRDefault="00C53A61" w:rsidP="00C53A61">
            <w:pPr>
              <w:jc w:val="center"/>
              <w:rPr>
                <w:rFonts w:ascii="Times New Roman" w:hAnsi="Times New Roman" w:cs="Times New Roman"/>
                <w:sz w:val="20"/>
                <w:szCs w:val="20"/>
              </w:rPr>
            </w:pPr>
            <w:r>
              <w:rPr>
                <w:rFonts w:ascii="Times New Roman" w:hAnsi="Times New Roman" w:cs="Times New Roman"/>
                <w:sz w:val="20"/>
                <w:szCs w:val="20"/>
              </w:rPr>
              <w:t>Контрольно-переводные нормативы</w:t>
            </w:r>
          </w:p>
        </w:tc>
      </w:tr>
      <w:tr w:rsidR="00C53A61" w:rsidTr="004B6C1D">
        <w:tc>
          <w:tcPr>
            <w:tcW w:w="2093" w:type="dxa"/>
            <w:vMerge/>
          </w:tcPr>
          <w:p w:rsidR="00C53A61" w:rsidRPr="00C53A61" w:rsidRDefault="00C53A61" w:rsidP="005014F0">
            <w:pPr>
              <w:jc w:val="both"/>
              <w:rPr>
                <w:rFonts w:ascii="Times New Roman" w:hAnsi="Times New Roman" w:cs="Times New Roman"/>
                <w:sz w:val="20"/>
                <w:szCs w:val="20"/>
              </w:rPr>
            </w:pPr>
          </w:p>
        </w:tc>
        <w:tc>
          <w:tcPr>
            <w:tcW w:w="2126" w:type="dxa"/>
            <w:gridSpan w:val="2"/>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Т-1</w:t>
            </w:r>
          </w:p>
        </w:tc>
        <w:tc>
          <w:tcPr>
            <w:tcW w:w="1843" w:type="dxa"/>
            <w:gridSpan w:val="2"/>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Т-2</w:t>
            </w:r>
          </w:p>
        </w:tc>
        <w:tc>
          <w:tcPr>
            <w:tcW w:w="2127" w:type="dxa"/>
            <w:gridSpan w:val="2"/>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Т-3</w:t>
            </w:r>
          </w:p>
        </w:tc>
        <w:tc>
          <w:tcPr>
            <w:tcW w:w="1700" w:type="dxa"/>
            <w:gridSpan w:val="2"/>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Т-4</w:t>
            </w:r>
          </w:p>
        </w:tc>
      </w:tr>
      <w:tr w:rsidR="00C53A61" w:rsidTr="00C53A61">
        <w:tc>
          <w:tcPr>
            <w:tcW w:w="2093" w:type="dxa"/>
            <w:vMerge/>
          </w:tcPr>
          <w:p w:rsidR="00C53A61" w:rsidRPr="00C53A61" w:rsidRDefault="00C53A61" w:rsidP="005014F0">
            <w:pPr>
              <w:jc w:val="both"/>
              <w:rPr>
                <w:rFonts w:ascii="Times New Roman" w:hAnsi="Times New Roman" w:cs="Times New Roman"/>
                <w:sz w:val="20"/>
                <w:szCs w:val="20"/>
              </w:rPr>
            </w:pPr>
          </w:p>
        </w:tc>
        <w:tc>
          <w:tcPr>
            <w:tcW w:w="1063"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юн</w:t>
            </w:r>
          </w:p>
        </w:tc>
        <w:tc>
          <w:tcPr>
            <w:tcW w:w="1063"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дев</w:t>
            </w:r>
          </w:p>
        </w:tc>
        <w:tc>
          <w:tcPr>
            <w:tcW w:w="1063"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юн</w:t>
            </w:r>
          </w:p>
        </w:tc>
        <w:tc>
          <w:tcPr>
            <w:tcW w:w="780"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дев</w:t>
            </w:r>
          </w:p>
        </w:tc>
        <w:tc>
          <w:tcPr>
            <w:tcW w:w="851"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юн</w:t>
            </w:r>
          </w:p>
        </w:tc>
        <w:tc>
          <w:tcPr>
            <w:tcW w:w="1276"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дев</w:t>
            </w:r>
          </w:p>
        </w:tc>
        <w:tc>
          <w:tcPr>
            <w:tcW w:w="1064"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юн</w:t>
            </w:r>
          </w:p>
        </w:tc>
        <w:tc>
          <w:tcPr>
            <w:tcW w:w="636"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дев</w:t>
            </w:r>
          </w:p>
        </w:tc>
      </w:tr>
      <w:tr w:rsidR="00C53A61" w:rsidTr="00C53A61">
        <w:tc>
          <w:tcPr>
            <w:tcW w:w="2093"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Бег,30м,сек</w:t>
            </w:r>
          </w:p>
        </w:tc>
        <w:tc>
          <w:tcPr>
            <w:tcW w:w="1063"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5,6</w:t>
            </w:r>
          </w:p>
        </w:tc>
        <w:tc>
          <w:tcPr>
            <w:tcW w:w="1063"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6,8</w:t>
            </w:r>
          </w:p>
        </w:tc>
        <w:tc>
          <w:tcPr>
            <w:tcW w:w="1063"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5,6</w:t>
            </w:r>
          </w:p>
        </w:tc>
        <w:tc>
          <w:tcPr>
            <w:tcW w:w="780"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6,8</w:t>
            </w:r>
          </w:p>
        </w:tc>
        <w:tc>
          <w:tcPr>
            <w:tcW w:w="851"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5,5</w:t>
            </w:r>
          </w:p>
        </w:tc>
        <w:tc>
          <w:tcPr>
            <w:tcW w:w="1276"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6,6</w:t>
            </w:r>
          </w:p>
        </w:tc>
        <w:tc>
          <w:tcPr>
            <w:tcW w:w="1064"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5,5</w:t>
            </w:r>
          </w:p>
        </w:tc>
        <w:tc>
          <w:tcPr>
            <w:tcW w:w="636"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6,6</w:t>
            </w:r>
          </w:p>
        </w:tc>
      </w:tr>
      <w:tr w:rsidR="00C53A61" w:rsidTr="00C53A61">
        <w:tc>
          <w:tcPr>
            <w:tcW w:w="209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Бег 1500м,мин</w:t>
            </w:r>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7.40</w:t>
            </w:r>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10,00</w:t>
            </w:r>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7.30</w:t>
            </w:r>
          </w:p>
        </w:tc>
        <w:tc>
          <w:tcPr>
            <w:tcW w:w="780"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10.00</w:t>
            </w:r>
          </w:p>
        </w:tc>
        <w:tc>
          <w:tcPr>
            <w:tcW w:w="851"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7.20</w:t>
            </w:r>
          </w:p>
        </w:tc>
        <w:tc>
          <w:tcPr>
            <w:tcW w:w="1276"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9.30</w:t>
            </w:r>
          </w:p>
        </w:tc>
        <w:tc>
          <w:tcPr>
            <w:tcW w:w="1064"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7.10</w:t>
            </w:r>
          </w:p>
        </w:tc>
        <w:tc>
          <w:tcPr>
            <w:tcW w:w="636"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9.30</w:t>
            </w:r>
          </w:p>
        </w:tc>
      </w:tr>
      <w:tr w:rsidR="00C53A61" w:rsidTr="00C53A61">
        <w:tc>
          <w:tcPr>
            <w:tcW w:w="209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Подтягивание на перекладине, раз</w:t>
            </w:r>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5</w:t>
            </w:r>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w:t>
            </w:r>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5</w:t>
            </w:r>
          </w:p>
        </w:tc>
        <w:tc>
          <w:tcPr>
            <w:tcW w:w="780"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6</w:t>
            </w:r>
          </w:p>
        </w:tc>
        <w:tc>
          <w:tcPr>
            <w:tcW w:w="1276"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w:t>
            </w:r>
          </w:p>
        </w:tc>
        <w:tc>
          <w:tcPr>
            <w:tcW w:w="1064"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6</w:t>
            </w:r>
          </w:p>
        </w:tc>
        <w:tc>
          <w:tcPr>
            <w:tcW w:w="636"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w:t>
            </w:r>
          </w:p>
        </w:tc>
      </w:tr>
      <w:tr w:rsidR="00C53A61" w:rsidTr="00C53A61">
        <w:tc>
          <w:tcPr>
            <w:tcW w:w="209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Прыжок в длину с места, см</w:t>
            </w:r>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1,6</w:t>
            </w:r>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1,4</w:t>
            </w:r>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1,7</w:t>
            </w:r>
          </w:p>
        </w:tc>
        <w:tc>
          <w:tcPr>
            <w:tcW w:w="780"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1,4</w:t>
            </w:r>
          </w:p>
        </w:tc>
        <w:tc>
          <w:tcPr>
            <w:tcW w:w="851"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1,7</w:t>
            </w:r>
          </w:p>
        </w:tc>
        <w:tc>
          <w:tcPr>
            <w:tcW w:w="1276"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1,5</w:t>
            </w:r>
          </w:p>
        </w:tc>
        <w:tc>
          <w:tcPr>
            <w:tcW w:w="1064"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1,8</w:t>
            </w:r>
          </w:p>
        </w:tc>
        <w:tc>
          <w:tcPr>
            <w:tcW w:w="636"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1,5</w:t>
            </w:r>
          </w:p>
        </w:tc>
      </w:tr>
      <w:tr w:rsidR="00C53A61" w:rsidTr="00C53A61">
        <w:tc>
          <w:tcPr>
            <w:tcW w:w="209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 xml:space="preserve">Подъем туловища лежа на спине за 20 </w:t>
            </w:r>
            <w:proofErr w:type="spellStart"/>
            <w:r>
              <w:rPr>
                <w:rFonts w:ascii="Times New Roman" w:hAnsi="Times New Roman" w:cs="Times New Roman"/>
                <w:sz w:val="20"/>
                <w:szCs w:val="20"/>
              </w:rPr>
              <w:t>сек,раз</w:t>
            </w:r>
            <w:proofErr w:type="spellEnd"/>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w:t>
            </w:r>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3</w:t>
            </w:r>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w:t>
            </w:r>
          </w:p>
        </w:tc>
        <w:tc>
          <w:tcPr>
            <w:tcW w:w="780"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4</w:t>
            </w:r>
          </w:p>
        </w:tc>
        <w:tc>
          <w:tcPr>
            <w:tcW w:w="1064"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w:t>
            </w:r>
          </w:p>
        </w:tc>
        <w:tc>
          <w:tcPr>
            <w:tcW w:w="636"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4</w:t>
            </w:r>
          </w:p>
        </w:tc>
      </w:tr>
    </w:tbl>
    <w:p w:rsidR="00C53A61" w:rsidRDefault="00C53A61" w:rsidP="005014F0">
      <w:pPr>
        <w:spacing w:after="0" w:line="240" w:lineRule="auto"/>
        <w:jc w:val="both"/>
        <w:rPr>
          <w:rFonts w:ascii="Times New Roman" w:hAnsi="Times New Roman" w:cs="Times New Roman"/>
          <w:sz w:val="28"/>
          <w:szCs w:val="28"/>
        </w:rPr>
      </w:pPr>
    </w:p>
    <w:p w:rsidR="00D720A4" w:rsidRPr="005014F0" w:rsidRDefault="00D720A4" w:rsidP="005014F0">
      <w:pPr>
        <w:spacing w:after="0" w:line="240" w:lineRule="auto"/>
        <w:jc w:val="both"/>
        <w:rPr>
          <w:rFonts w:ascii="Times New Roman" w:hAnsi="Times New Roman" w:cs="Times New Roman"/>
          <w:sz w:val="28"/>
          <w:szCs w:val="28"/>
        </w:rPr>
      </w:pPr>
    </w:p>
    <w:p w:rsidR="00327D73" w:rsidRPr="005014F0" w:rsidRDefault="00327D73" w:rsidP="005014F0">
      <w:pPr>
        <w:spacing w:after="0" w:line="240" w:lineRule="auto"/>
        <w:jc w:val="both"/>
        <w:rPr>
          <w:rFonts w:ascii="Times New Roman" w:hAnsi="Times New Roman" w:cs="Times New Roman"/>
          <w:sz w:val="28"/>
          <w:szCs w:val="28"/>
        </w:rPr>
      </w:pPr>
    </w:p>
    <w:p w:rsidR="008A6628" w:rsidRDefault="00327D73" w:rsidP="005014F0">
      <w:pPr>
        <w:spacing w:after="0" w:line="240" w:lineRule="auto"/>
        <w:jc w:val="both"/>
        <w:rPr>
          <w:rFonts w:ascii="Times New Roman" w:hAnsi="Times New Roman" w:cs="Times New Roman"/>
          <w:sz w:val="28"/>
          <w:szCs w:val="28"/>
        </w:rPr>
      </w:pPr>
      <w:r w:rsidRPr="005014F0">
        <w:rPr>
          <w:rFonts w:ascii="Times New Roman" w:hAnsi="Times New Roman" w:cs="Times New Roman"/>
          <w:sz w:val="28"/>
          <w:szCs w:val="28"/>
        </w:rPr>
        <w:t>Кроме того,</w:t>
      </w:r>
      <w:r w:rsidR="008A6628">
        <w:rPr>
          <w:rFonts w:ascii="Times New Roman" w:hAnsi="Times New Roman" w:cs="Times New Roman"/>
          <w:sz w:val="28"/>
          <w:szCs w:val="28"/>
        </w:rPr>
        <w:t xml:space="preserve"> </w:t>
      </w:r>
      <w:r w:rsidRPr="005014F0">
        <w:rPr>
          <w:rFonts w:ascii="Times New Roman" w:hAnsi="Times New Roman" w:cs="Times New Roman"/>
          <w:sz w:val="28"/>
          <w:szCs w:val="28"/>
        </w:rPr>
        <w:t>контроль за развитием основных физических качеств в годичном цикле осуществляется по контрольному тестированию два раза в год (сентябрь и февраль)</w:t>
      </w:r>
    </w:p>
    <w:p w:rsidR="008A6628" w:rsidRDefault="00327D73" w:rsidP="005014F0">
      <w:pPr>
        <w:spacing w:after="0" w:line="240" w:lineRule="auto"/>
        <w:jc w:val="both"/>
        <w:rPr>
          <w:rFonts w:ascii="Times New Roman" w:hAnsi="Times New Roman" w:cs="Times New Roman"/>
          <w:b/>
          <w:sz w:val="28"/>
          <w:szCs w:val="28"/>
        </w:rPr>
      </w:pPr>
      <w:r w:rsidRPr="005014F0">
        <w:rPr>
          <w:rFonts w:ascii="Times New Roman" w:hAnsi="Times New Roman" w:cs="Times New Roman"/>
          <w:sz w:val="28"/>
          <w:szCs w:val="28"/>
        </w:rPr>
        <w:t xml:space="preserve"> </w:t>
      </w:r>
      <w:r w:rsidRPr="008A6628">
        <w:rPr>
          <w:rFonts w:ascii="Times New Roman" w:hAnsi="Times New Roman" w:cs="Times New Roman"/>
          <w:b/>
          <w:sz w:val="28"/>
          <w:szCs w:val="28"/>
        </w:rPr>
        <w:t>Технико-тактическая подготовленность</w:t>
      </w:r>
    </w:p>
    <w:p w:rsidR="008A6628" w:rsidRDefault="008A6628" w:rsidP="005014F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27D73" w:rsidRPr="005014F0">
        <w:rPr>
          <w:rFonts w:ascii="Times New Roman" w:hAnsi="Times New Roman" w:cs="Times New Roman"/>
          <w:sz w:val="28"/>
          <w:szCs w:val="28"/>
        </w:rPr>
        <w:t xml:space="preserve"> Контроль технической подготовленности заключается в оценке количественной и качественной сторон техники действий спортсмена при выполнении соревновательных и тренировочных упражнений. Контроль техники осуществляют визуально. Критериями технического мастерства спортсмена являются объем техники, разносторонность техники и эффективность. </w:t>
      </w:r>
    </w:p>
    <w:p w:rsidR="008A6628" w:rsidRDefault="008A6628" w:rsidP="005014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D73" w:rsidRPr="005014F0">
        <w:rPr>
          <w:rFonts w:ascii="Times New Roman" w:hAnsi="Times New Roman" w:cs="Times New Roman"/>
          <w:sz w:val="28"/>
          <w:szCs w:val="28"/>
        </w:rPr>
        <w:t>Эффективность техники определяется по степени ее близости к индивидуально оптимальному варианту. Контроль за тактической подготовленностью заключается в оценке целесообразности действий спортсмена, направленных на достижение успеха в соревнованиях. Он предусматривает контроль за тактическим мышлением, за тактическими действиями (объем тактических приемов, их разносторонность и эффективность использования).</w:t>
      </w:r>
    </w:p>
    <w:p w:rsidR="00327D73" w:rsidRPr="005014F0" w:rsidRDefault="008A6628" w:rsidP="005014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D73" w:rsidRPr="005014F0">
        <w:rPr>
          <w:rFonts w:ascii="Times New Roman" w:hAnsi="Times New Roman" w:cs="Times New Roman"/>
          <w:sz w:val="28"/>
          <w:szCs w:val="28"/>
        </w:rPr>
        <w:t xml:space="preserve"> Обычно контроль тактической подготовленности совпадает с контролем соревновательной деятельности. Оценка состояния здоровья и основных функциональных систем спортсмена осуществляется через: - углубленное медицинское обследование спортсменов не менее двух раз в год (согласно графика); - дополнительные медицинские осмотры перед участием в соревнованиях, после болезни или травмы; - врачебно-педагогические наблюдения в процессе спортивной тренировки с целью определения индивидуальной реакции спортсменов на тренировочные и соревновательные нагрузки.</w:t>
      </w:r>
    </w:p>
    <w:p w:rsidR="00327D73" w:rsidRDefault="00327D73" w:rsidP="003100CC">
      <w:pPr>
        <w:spacing w:after="0" w:line="240" w:lineRule="auto"/>
      </w:pPr>
    </w:p>
    <w:p w:rsidR="004B6C1D" w:rsidRDefault="00327D73" w:rsidP="004B6C1D">
      <w:pPr>
        <w:spacing w:after="0" w:line="240" w:lineRule="auto"/>
        <w:jc w:val="center"/>
        <w:rPr>
          <w:rFonts w:ascii="Times New Roman" w:hAnsi="Times New Roman" w:cs="Times New Roman"/>
          <w:b/>
          <w:sz w:val="28"/>
          <w:szCs w:val="28"/>
        </w:rPr>
      </w:pPr>
      <w:r w:rsidRPr="004B6C1D">
        <w:rPr>
          <w:rFonts w:ascii="Times New Roman" w:hAnsi="Times New Roman" w:cs="Times New Roman"/>
          <w:b/>
          <w:sz w:val="28"/>
          <w:szCs w:val="28"/>
        </w:rPr>
        <w:t>4.3. Методические указания по организации тестирования</w:t>
      </w:r>
    </w:p>
    <w:p w:rsidR="004B6C1D" w:rsidRPr="004B6C1D" w:rsidRDefault="004B6C1D" w:rsidP="004B6C1D">
      <w:pPr>
        <w:spacing w:after="0" w:line="240" w:lineRule="auto"/>
        <w:jc w:val="center"/>
        <w:rPr>
          <w:rFonts w:ascii="Times New Roman" w:hAnsi="Times New Roman" w:cs="Times New Roman"/>
          <w:b/>
          <w:sz w:val="28"/>
          <w:szCs w:val="28"/>
        </w:rPr>
      </w:pPr>
    </w:p>
    <w:p w:rsidR="004B6C1D" w:rsidRDefault="004B6C1D" w:rsidP="004B6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D73" w:rsidRPr="004B6C1D">
        <w:rPr>
          <w:rFonts w:ascii="Times New Roman" w:hAnsi="Times New Roman" w:cs="Times New Roman"/>
          <w:sz w:val="28"/>
          <w:szCs w:val="28"/>
        </w:rPr>
        <w:t>Оценка уровня подготовленности спортсмена определяется тестированием. При проведении тестирования следует обратить особое внимание на соблюдение требований инструкции и создание единых условий выполнения упражнений для всех спортсменов, проходящих спортивную подготовку. Для обеспечения объективности результатов тестирования необходимо знать определенную последовательность выполняемых действий по организации и проведению тестирования.</w:t>
      </w:r>
    </w:p>
    <w:p w:rsidR="004B6C1D" w:rsidRDefault="004B6C1D" w:rsidP="004B6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27D73" w:rsidRPr="004B6C1D">
        <w:rPr>
          <w:rFonts w:ascii="Times New Roman" w:hAnsi="Times New Roman" w:cs="Times New Roman"/>
          <w:sz w:val="28"/>
          <w:szCs w:val="28"/>
        </w:rPr>
        <w:t xml:space="preserve"> Оценка уровня физической подготовленности спортсменов должна проводиться систематически, это дает возможность сравнивать значения показателей на разных этапах тренировки и в зависимости от динамики приростов в тестах нормировать нагрузку. </w:t>
      </w:r>
    </w:p>
    <w:p w:rsidR="004B6C1D" w:rsidRDefault="004B6C1D" w:rsidP="004B6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D73" w:rsidRPr="004B6C1D">
        <w:rPr>
          <w:rFonts w:ascii="Times New Roman" w:hAnsi="Times New Roman" w:cs="Times New Roman"/>
          <w:sz w:val="28"/>
          <w:szCs w:val="28"/>
        </w:rPr>
        <w:t xml:space="preserve">Эффективность нормирования зависит от точности результатов контроля, которая в свою очередь зависит от стандартности проведения тестов и измерения в них результатов. Для исключения влияния различных побочных факторов на результаты тестирования необходимо стандартизировать методику тестирования. </w:t>
      </w:r>
    </w:p>
    <w:p w:rsidR="00327D73" w:rsidRPr="004B6C1D" w:rsidRDefault="004B6C1D" w:rsidP="004B6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D73" w:rsidRPr="004B6C1D">
        <w:rPr>
          <w:rFonts w:ascii="Times New Roman" w:hAnsi="Times New Roman" w:cs="Times New Roman"/>
          <w:sz w:val="28"/>
          <w:szCs w:val="28"/>
        </w:rPr>
        <w:t>Для этого необходимо соблюдать следующие рекомендации: - режим дня, предшествующего тестированию, должен строиться по одной схеме. В нем исключаются средние и большие нагрузки. Это обеспечит равенство текущих состояний спортсмена, и исходный уровень перед тестированием будет одинаковым; - разминка перед тестированием должна быть стандартной (по длительности, подбору упражнений, последовательности их выполнения); - тестирование по возможности должны проводить одни и те же люди; - схема выполнения теста не изменяется и остается постоянной от тестирования к тестированию; - интервалы между повторениями одного и того же теста должны ликвидировать утомление, возникшее после первой попытки; - спортсмен должен стремиться показать в тесте максимально возможный результат. Такая мотивация реальна, если в ходе тестирования создается соревновательная обстановка.</w:t>
      </w:r>
    </w:p>
    <w:p w:rsidR="004B6C1D"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Описание методики выполнения любого теста должно учитывать все эти рекомендации.</w:t>
      </w:r>
    </w:p>
    <w:p w:rsidR="004B6C1D" w:rsidRDefault="004B6C1D" w:rsidP="004B6C1D">
      <w:pPr>
        <w:spacing w:after="0" w:line="240" w:lineRule="auto"/>
        <w:jc w:val="both"/>
        <w:rPr>
          <w:rFonts w:ascii="Times New Roman" w:hAnsi="Times New Roman" w:cs="Times New Roman"/>
          <w:sz w:val="28"/>
          <w:szCs w:val="28"/>
        </w:rPr>
      </w:pPr>
    </w:p>
    <w:p w:rsidR="004B6C1D" w:rsidRDefault="005014F0" w:rsidP="004B6C1D">
      <w:pPr>
        <w:spacing w:after="0" w:line="240" w:lineRule="auto"/>
        <w:jc w:val="center"/>
        <w:rPr>
          <w:rFonts w:ascii="Times New Roman" w:hAnsi="Times New Roman" w:cs="Times New Roman"/>
          <w:b/>
          <w:sz w:val="28"/>
          <w:szCs w:val="28"/>
        </w:rPr>
      </w:pPr>
      <w:r w:rsidRPr="004B6C1D">
        <w:rPr>
          <w:rFonts w:ascii="Times New Roman" w:hAnsi="Times New Roman" w:cs="Times New Roman"/>
          <w:b/>
          <w:sz w:val="28"/>
          <w:szCs w:val="28"/>
        </w:rPr>
        <w:t>4.4. Методические указания по методам и организации медико-биологического контроля</w:t>
      </w:r>
      <w:r w:rsidR="004B6C1D">
        <w:rPr>
          <w:rFonts w:ascii="Times New Roman" w:hAnsi="Times New Roman" w:cs="Times New Roman"/>
          <w:b/>
          <w:sz w:val="28"/>
          <w:szCs w:val="28"/>
        </w:rPr>
        <w:t>.</w:t>
      </w:r>
    </w:p>
    <w:p w:rsidR="004B6C1D" w:rsidRPr="004B6C1D" w:rsidRDefault="004B6C1D" w:rsidP="004B6C1D">
      <w:pPr>
        <w:spacing w:after="0" w:line="240" w:lineRule="auto"/>
        <w:jc w:val="center"/>
        <w:rPr>
          <w:rFonts w:ascii="Times New Roman" w:hAnsi="Times New Roman" w:cs="Times New Roman"/>
          <w:b/>
          <w:sz w:val="28"/>
          <w:szCs w:val="28"/>
        </w:rPr>
      </w:pPr>
    </w:p>
    <w:p w:rsidR="004B6C1D" w:rsidRDefault="004B6C1D" w:rsidP="004B6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4F0" w:rsidRPr="004B6C1D">
        <w:rPr>
          <w:rFonts w:ascii="Times New Roman" w:hAnsi="Times New Roman" w:cs="Times New Roman"/>
          <w:sz w:val="28"/>
          <w:szCs w:val="28"/>
        </w:rPr>
        <w:t>Методика контроля медико-биологических показателей спортсмена зависит от задач, условий, наличия аппаратуры, формы обследования, состояния и уровня подготовленности и вида спорта обследуемого. Но при этом во всех случаях сохраняются общие положения комплексной методики врачебного обследования спортсменов, которая включает в себя:</w:t>
      </w:r>
    </w:p>
    <w:p w:rsidR="004B6C1D"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общий и спортивный анамнез;</w:t>
      </w:r>
    </w:p>
    <w:p w:rsidR="004B6C1D"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общий врачебный осмотр;</w:t>
      </w:r>
      <w:r w:rsidR="004B6C1D">
        <w:rPr>
          <w:rFonts w:ascii="Times New Roman" w:hAnsi="Times New Roman" w:cs="Times New Roman"/>
          <w:sz w:val="28"/>
          <w:szCs w:val="28"/>
        </w:rPr>
        <w:t xml:space="preserve"> </w:t>
      </w:r>
    </w:p>
    <w:p w:rsidR="004B6C1D"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исследование сердечно-сосудистой системы;</w:t>
      </w:r>
    </w:p>
    <w:p w:rsidR="004B6C1D"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исследование системы дыхания;</w:t>
      </w:r>
    </w:p>
    <w:p w:rsidR="004B6C1D"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исследования нервной системы, нервно-мышечного аппарата и анализаторов;</w:t>
      </w:r>
    </w:p>
    <w:p w:rsidR="004B6C1D"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состояние слуха и острота зрения; </w:t>
      </w:r>
    </w:p>
    <w:p w:rsidR="004B6C1D"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функциональная проба с физической нагрузкой с исследованием ЧСС и АД, тип реакции, быстрота восстановления, ЭКГ до и после нагрузки;</w:t>
      </w:r>
    </w:p>
    <w:p w:rsidR="004B6C1D"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клинический анализ крови и мочи. </w:t>
      </w:r>
    </w:p>
    <w:p w:rsidR="00D348D3" w:rsidRDefault="004B6C1D" w:rsidP="004B6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4F0" w:rsidRPr="004B6C1D">
        <w:rPr>
          <w:rFonts w:ascii="Times New Roman" w:hAnsi="Times New Roman" w:cs="Times New Roman"/>
          <w:sz w:val="28"/>
          <w:szCs w:val="28"/>
        </w:rPr>
        <w:t>При первичном анализе обязательно также рентгеноскопия грудной клетки или флюорография. Для того чтобы результаты динамических исследований можно было объективно сравнивать, необходимо соблюдать при всех обследованиях одинаковые или очень близкие условия:</w:t>
      </w:r>
    </w:p>
    <w:p w:rsidR="00D348D3"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lastRenderedPageBreak/>
        <w:t xml:space="preserve"> - одинаковая нагрузка;</w:t>
      </w:r>
    </w:p>
    <w:p w:rsidR="00D348D3"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достаточный отдых перед обследованием; </w:t>
      </w:r>
    </w:p>
    <w:p w:rsidR="00D348D3"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одинаковый промежуток времени между предшествовавшей нагрузкой и исследованием.</w:t>
      </w:r>
    </w:p>
    <w:p w:rsidR="00D348D3" w:rsidRDefault="00D348D3" w:rsidP="004B6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4F0" w:rsidRPr="004B6C1D">
        <w:rPr>
          <w:rFonts w:ascii="Times New Roman" w:hAnsi="Times New Roman" w:cs="Times New Roman"/>
          <w:sz w:val="28"/>
          <w:szCs w:val="28"/>
        </w:rPr>
        <w:t xml:space="preserve"> Желательно проводить очередное комплексное исследование после дн</w:t>
      </w:r>
      <w:r>
        <w:rPr>
          <w:rFonts w:ascii="Times New Roman" w:hAnsi="Times New Roman" w:cs="Times New Roman"/>
          <w:sz w:val="28"/>
          <w:szCs w:val="28"/>
        </w:rPr>
        <w:t>я отдыха или небольшой нагрузки:</w:t>
      </w:r>
    </w:p>
    <w:p w:rsidR="00D348D3"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одинаковые промежутки времени между приемом пищи и исследованием;</w:t>
      </w:r>
    </w:p>
    <w:p w:rsidR="00D348D3"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одинаковое время суток; </w:t>
      </w:r>
    </w:p>
    <w:p w:rsidR="00D348D3"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одинаковые методы исследования.</w:t>
      </w:r>
    </w:p>
    <w:p w:rsidR="00D348D3" w:rsidRDefault="00D348D3" w:rsidP="004B6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4F0" w:rsidRPr="004B6C1D">
        <w:rPr>
          <w:rFonts w:ascii="Times New Roman" w:hAnsi="Times New Roman" w:cs="Times New Roman"/>
          <w:sz w:val="28"/>
          <w:szCs w:val="28"/>
        </w:rPr>
        <w:t xml:space="preserve"> Это не исключает применения других, более сложных и новых методов исследования, но должен быть определенный круг постоянных относительно простых методов, доступных к использованию в любых условиях для достоверного сравнения состояния спортсмена</w:t>
      </w:r>
      <w:r>
        <w:rPr>
          <w:rFonts w:ascii="Times New Roman" w:hAnsi="Times New Roman" w:cs="Times New Roman"/>
          <w:sz w:val="28"/>
          <w:szCs w:val="28"/>
        </w:rPr>
        <w:t xml:space="preserve"> на этапах тренировочного цикла:</w:t>
      </w:r>
    </w:p>
    <w:p w:rsidR="00D348D3"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исключение заболевания, плохого самочувствия, плохого сна перед исследованием, негативизма спортсмена; </w:t>
      </w:r>
    </w:p>
    <w:p w:rsidR="00D348D3"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исключение приема медикаментозных средств и восстановителей накануне и в день исследований;</w:t>
      </w:r>
    </w:p>
    <w:p w:rsidR="00D348D3"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учет времени года и условий среды;</w:t>
      </w:r>
    </w:p>
    <w:p w:rsidR="00D348D3"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аналогичные этапы в различных спортивных сезонах.</w:t>
      </w:r>
    </w:p>
    <w:p w:rsidR="00D348D3" w:rsidRDefault="00D348D3" w:rsidP="004B6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4F0" w:rsidRPr="004B6C1D">
        <w:rPr>
          <w:rFonts w:ascii="Times New Roman" w:hAnsi="Times New Roman" w:cs="Times New Roman"/>
          <w:sz w:val="28"/>
          <w:szCs w:val="28"/>
        </w:rPr>
        <w:t xml:space="preserve"> Объем и характер методов может сокращаться или увеличиваться в зависимости от условий, времени, специфики каждого конкретного случая. При этом важно, чтобы обследование охватывало основные системы организма и его адап</w:t>
      </w:r>
      <w:r>
        <w:rPr>
          <w:rFonts w:ascii="Times New Roman" w:hAnsi="Times New Roman" w:cs="Times New Roman"/>
          <w:sz w:val="28"/>
          <w:szCs w:val="28"/>
        </w:rPr>
        <w:t>тацию к физическим нагрузкам.</w:t>
      </w:r>
    </w:p>
    <w:p w:rsidR="005014F0" w:rsidRDefault="00D348D3" w:rsidP="004B6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4F0" w:rsidRPr="004B6C1D">
        <w:rPr>
          <w:rFonts w:ascii="Times New Roman" w:hAnsi="Times New Roman" w:cs="Times New Roman"/>
          <w:sz w:val="28"/>
          <w:szCs w:val="28"/>
        </w:rPr>
        <w:t xml:space="preserve"> При соблюдении одинаковых условий даже простые методы могут быть достаточно информативны. Надо учитывать, что наиболее выраженные изменения основных показателей в процессе динамики тренированности в состоянии мышечного покоя происходят до достижения спортсменом относительно высокого уровня подготовленности</w:t>
      </w:r>
    </w:p>
    <w:p w:rsidR="00A96F97" w:rsidRDefault="00A96F97" w:rsidP="004B6C1D">
      <w:pPr>
        <w:spacing w:after="0" w:line="240" w:lineRule="auto"/>
        <w:jc w:val="both"/>
        <w:rPr>
          <w:rFonts w:ascii="Times New Roman" w:hAnsi="Times New Roman" w:cs="Times New Roman"/>
          <w:sz w:val="28"/>
          <w:szCs w:val="28"/>
        </w:rPr>
      </w:pPr>
    </w:p>
    <w:p w:rsidR="00A96F97" w:rsidRDefault="00A96F97" w:rsidP="00A96F97">
      <w:pPr>
        <w:spacing w:after="0" w:line="240" w:lineRule="auto"/>
        <w:jc w:val="center"/>
        <w:rPr>
          <w:rFonts w:ascii="Times New Roman" w:hAnsi="Times New Roman" w:cs="Times New Roman"/>
          <w:b/>
          <w:sz w:val="28"/>
          <w:szCs w:val="28"/>
        </w:rPr>
      </w:pPr>
      <w:r w:rsidRPr="00A96F97">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этапе начально</w:t>
      </w:r>
      <w:r w:rsidR="00302A1C">
        <w:rPr>
          <w:rFonts w:ascii="Times New Roman" w:hAnsi="Times New Roman" w:cs="Times New Roman"/>
          <w:b/>
          <w:sz w:val="28"/>
          <w:szCs w:val="28"/>
        </w:rPr>
        <w:t>й</w:t>
      </w:r>
      <w:r w:rsidR="00C165F4">
        <w:rPr>
          <w:rFonts w:ascii="Times New Roman" w:hAnsi="Times New Roman" w:cs="Times New Roman"/>
          <w:b/>
          <w:sz w:val="28"/>
          <w:szCs w:val="28"/>
        </w:rPr>
        <w:t xml:space="preserve"> </w:t>
      </w:r>
      <w:r w:rsidRPr="00A96F97">
        <w:rPr>
          <w:rFonts w:ascii="Times New Roman" w:hAnsi="Times New Roman" w:cs="Times New Roman"/>
          <w:b/>
          <w:sz w:val="28"/>
          <w:szCs w:val="28"/>
        </w:rPr>
        <w:t>подготовки</w:t>
      </w:r>
    </w:p>
    <w:p w:rsidR="00C165F4" w:rsidRDefault="00C165F4" w:rsidP="00A96F97">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004"/>
        <w:gridCol w:w="6141"/>
      </w:tblGrid>
      <w:tr w:rsidR="00C165F4" w:rsidTr="00C165F4">
        <w:tc>
          <w:tcPr>
            <w:tcW w:w="3085" w:type="dxa"/>
          </w:tcPr>
          <w:p w:rsidR="00C165F4" w:rsidRPr="00C165F4" w:rsidRDefault="00C165F4" w:rsidP="00A96F97">
            <w:pPr>
              <w:rPr>
                <w:rFonts w:ascii="Times New Roman" w:hAnsi="Times New Roman" w:cs="Times New Roman"/>
                <w:sz w:val="20"/>
                <w:szCs w:val="20"/>
              </w:rPr>
            </w:pPr>
            <w:r>
              <w:rPr>
                <w:rFonts w:ascii="Times New Roman" w:hAnsi="Times New Roman" w:cs="Times New Roman"/>
                <w:sz w:val="20"/>
                <w:szCs w:val="20"/>
              </w:rPr>
              <w:t xml:space="preserve">Развиваемое физическое качество </w:t>
            </w:r>
          </w:p>
        </w:tc>
        <w:tc>
          <w:tcPr>
            <w:tcW w:w="6379" w:type="dxa"/>
          </w:tcPr>
          <w:p w:rsidR="00C165F4" w:rsidRPr="00C165F4" w:rsidRDefault="00DC3225" w:rsidP="00A96F97">
            <w:pPr>
              <w:rPr>
                <w:rFonts w:ascii="Times New Roman" w:hAnsi="Times New Roman" w:cs="Times New Roman"/>
                <w:sz w:val="20"/>
                <w:szCs w:val="20"/>
              </w:rPr>
            </w:pPr>
            <w:r>
              <w:rPr>
                <w:rFonts w:ascii="Times New Roman" w:hAnsi="Times New Roman" w:cs="Times New Roman"/>
                <w:sz w:val="20"/>
                <w:szCs w:val="20"/>
              </w:rPr>
              <w:t>Контрольные упра</w:t>
            </w:r>
            <w:r w:rsidR="00C165F4">
              <w:rPr>
                <w:rFonts w:ascii="Times New Roman" w:hAnsi="Times New Roman" w:cs="Times New Roman"/>
                <w:sz w:val="20"/>
                <w:szCs w:val="20"/>
              </w:rPr>
              <w:t>жнения</w:t>
            </w:r>
          </w:p>
        </w:tc>
      </w:tr>
      <w:tr w:rsidR="00C165F4" w:rsidTr="00C165F4">
        <w:tc>
          <w:tcPr>
            <w:tcW w:w="3085" w:type="dxa"/>
            <w:vMerge w:val="restart"/>
          </w:tcPr>
          <w:p w:rsidR="00C165F4" w:rsidRPr="00C165F4" w:rsidRDefault="00C165F4" w:rsidP="00A96F97">
            <w:pPr>
              <w:rPr>
                <w:rFonts w:ascii="Times New Roman" w:hAnsi="Times New Roman" w:cs="Times New Roman"/>
                <w:sz w:val="20"/>
                <w:szCs w:val="20"/>
              </w:rPr>
            </w:pPr>
            <w:r>
              <w:rPr>
                <w:rFonts w:ascii="Times New Roman" w:hAnsi="Times New Roman" w:cs="Times New Roman"/>
                <w:sz w:val="20"/>
                <w:szCs w:val="20"/>
              </w:rPr>
              <w:t>Быстрота</w:t>
            </w:r>
          </w:p>
        </w:tc>
        <w:tc>
          <w:tcPr>
            <w:tcW w:w="6379" w:type="dxa"/>
          </w:tcPr>
          <w:p w:rsidR="00C165F4" w:rsidRPr="00C165F4" w:rsidRDefault="00C165F4" w:rsidP="00A96F97">
            <w:pPr>
              <w:rPr>
                <w:rFonts w:ascii="Times New Roman" w:hAnsi="Times New Roman" w:cs="Times New Roman"/>
                <w:sz w:val="20"/>
                <w:szCs w:val="20"/>
              </w:rPr>
            </w:pPr>
            <w:r>
              <w:rPr>
                <w:rFonts w:ascii="Times New Roman" w:hAnsi="Times New Roman" w:cs="Times New Roman"/>
                <w:sz w:val="20"/>
                <w:szCs w:val="20"/>
              </w:rPr>
              <w:t>Бег на 30 м ( не более 5,8с)</w:t>
            </w:r>
          </w:p>
        </w:tc>
      </w:tr>
      <w:tr w:rsidR="00C165F4" w:rsidTr="00C165F4">
        <w:tc>
          <w:tcPr>
            <w:tcW w:w="3085" w:type="dxa"/>
            <w:vMerge/>
          </w:tcPr>
          <w:p w:rsidR="00C165F4" w:rsidRPr="00C165F4" w:rsidRDefault="00C165F4" w:rsidP="00A96F97">
            <w:pPr>
              <w:rPr>
                <w:rFonts w:ascii="Times New Roman" w:hAnsi="Times New Roman" w:cs="Times New Roman"/>
                <w:sz w:val="20"/>
                <w:szCs w:val="20"/>
              </w:rPr>
            </w:pPr>
          </w:p>
        </w:tc>
        <w:tc>
          <w:tcPr>
            <w:tcW w:w="6379" w:type="dxa"/>
          </w:tcPr>
          <w:p w:rsidR="00C165F4" w:rsidRPr="00C165F4" w:rsidRDefault="00C165F4" w:rsidP="00A96F97">
            <w:pPr>
              <w:rPr>
                <w:rFonts w:ascii="Times New Roman" w:hAnsi="Times New Roman" w:cs="Times New Roman"/>
                <w:sz w:val="20"/>
                <w:szCs w:val="20"/>
              </w:rPr>
            </w:pPr>
            <w:r>
              <w:rPr>
                <w:rFonts w:ascii="Times New Roman" w:hAnsi="Times New Roman" w:cs="Times New Roman"/>
                <w:sz w:val="20"/>
                <w:szCs w:val="20"/>
              </w:rPr>
              <w:t>Бег 60 м (не более 9,8с)</w:t>
            </w:r>
          </w:p>
        </w:tc>
      </w:tr>
      <w:tr w:rsidR="00C165F4" w:rsidTr="00C165F4">
        <w:tc>
          <w:tcPr>
            <w:tcW w:w="3085" w:type="dxa"/>
          </w:tcPr>
          <w:p w:rsidR="00C165F4" w:rsidRPr="00C165F4" w:rsidRDefault="00C165F4" w:rsidP="00A96F97">
            <w:pPr>
              <w:rPr>
                <w:rFonts w:ascii="Times New Roman" w:hAnsi="Times New Roman" w:cs="Times New Roman"/>
                <w:sz w:val="20"/>
                <w:szCs w:val="20"/>
              </w:rPr>
            </w:pPr>
            <w:r>
              <w:rPr>
                <w:rFonts w:ascii="Times New Roman" w:hAnsi="Times New Roman" w:cs="Times New Roman"/>
                <w:sz w:val="20"/>
                <w:szCs w:val="20"/>
              </w:rPr>
              <w:t>Координация</w:t>
            </w:r>
          </w:p>
        </w:tc>
        <w:tc>
          <w:tcPr>
            <w:tcW w:w="6379" w:type="dxa"/>
          </w:tcPr>
          <w:p w:rsidR="00C165F4" w:rsidRPr="00C165F4" w:rsidRDefault="00A95B9A" w:rsidP="00A96F97">
            <w:pPr>
              <w:rPr>
                <w:rFonts w:ascii="Times New Roman" w:hAnsi="Times New Roman" w:cs="Times New Roman"/>
                <w:sz w:val="20"/>
                <w:szCs w:val="20"/>
              </w:rPr>
            </w:pPr>
            <w:r>
              <w:rPr>
                <w:rFonts w:ascii="Times New Roman" w:hAnsi="Times New Roman" w:cs="Times New Roman"/>
                <w:sz w:val="20"/>
                <w:szCs w:val="20"/>
              </w:rPr>
              <w:t>Челночный бег 3х10м(не более 7,8с)</w:t>
            </w:r>
          </w:p>
        </w:tc>
      </w:tr>
      <w:tr w:rsidR="00A95B9A" w:rsidTr="00C165F4">
        <w:tc>
          <w:tcPr>
            <w:tcW w:w="3085" w:type="dxa"/>
            <w:vMerge w:val="restart"/>
          </w:tcPr>
          <w:p w:rsidR="00A95B9A" w:rsidRPr="00C165F4" w:rsidRDefault="00A95B9A" w:rsidP="00A96F97">
            <w:pPr>
              <w:rPr>
                <w:rFonts w:ascii="Times New Roman" w:hAnsi="Times New Roman" w:cs="Times New Roman"/>
                <w:sz w:val="20"/>
                <w:szCs w:val="20"/>
              </w:rPr>
            </w:pPr>
            <w:r>
              <w:rPr>
                <w:rFonts w:ascii="Times New Roman" w:hAnsi="Times New Roman" w:cs="Times New Roman"/>
                <w:sz w:val="20"/>
                <w:szCs w:val="20"/>
              </w:rPr>
              <w:t>Выносливость</w:t>
            </w:r>
          </w:p>
        </w:tc>
        <w:tc>
          <w:tcPr>
            <w:tcW w:w="6379" w:type="dxa"/>
          </w:tcPr>
          <w:p w:rsidR="00A95B9A" w:rsidRPr="00C165F4" w:rsidRDefault="00A95B9A" w:rsidP="00A96F97">
            <w:pPr>
              <w:rPr>
                <w:rFonts w:ascii="Times New Roman" w:hAnsi="Times New Roman" w:cs="Times New Roman"/>
                <w:sz w:val="20"/>
                <w:szCs w:val="20"/>
              </w:rPr>
            </w:pPr>
            <w:r>
              <w:rPr>
                <w:rFonts w:ascii="Times New Roman" w:hAnsi="Times New Roman" w:cs="Times New Roman"/>
                <w:sz w:val="20"/>
                <w:szCs w:val="20"/>
              </w:rPr>
              <w:t>Бег 400м(не более 1мин 23с)</w:t>
            </w:r>
          </w:p>
        </w:tc>
      </w:tr>
      <w:tr w:rsidR="00A95B9A" w:rsidTr="00C165F4">
        <w:tc>
          <w:tcPr>
            <w:tcW w:w="3085" w:type="dxa"/>
            <w:vMerge/>
          </w:tcPr>
          <w:p w:rsidR="00A95B9A" w:rsidRPr="00C165F4" w:rsidRDefault="00A95B9A" w:rsidP="00A96F97">
            <w:pPr>
              <w:rPr>
                <w:rFonts w:ascii="Times New Roman" w:hAnsi="Times New Roman" w:cs="Times New Roman"/>
                <w:sz w:val="20"/>
                <w:szCs w:val="20"/>
              </w:rPr>
            </w:pPr>
          </w:p>
        </w:tc>
        <w:tc>
          <w:tcPr>
            <w:tcW w:w="6379" w:type="dxa"/>
          </w:tcPr>
          <w:p w:rsidR="00A95B9A" w:rsidRPr="00C165F4" w:rsidRDefault="00A95B9A" w:rsidP="00A96F97">
            <w:pPr>
              <w:rPr>
                <w:rFonts w:ascii="Times New Roman" w:hAnsi="Times New Roman" w:cs="Times New Roman"/>
                <w:sz w:val="20"/>
                <w:szCs w:val="20"/>
              </w:rPr>
            </w:pPr>
            <w:r>
              <w:rPr>
                <w:rFonts w:ascii="Times New Roman" w:hAnsi="Times New Roman" w:cs="Times New Roman"/>
                <w:sz w:val="20"/>
                <w:szCs w:val="20"/>
              </w:rPr>
              <w:t>Бег 800 м ( не более 3мин 20с)</w:t>
            </w:r>
          </w:p>
        </w:tc>
      </w:tr>
      <w:tr w:rsidR="00A95B9A" w:rsidTr="00C165F4">
        <w:tc>
          <w:tcPr>
            <w:tcW w:w="3085" w:type="dxa"/>
            <w:vMerge/>
          </w:tcPr>
          <w:p w:rsidR="00A95B9A" w:rsidRPr="00C165F4" w:rsidRDefault="00A95B9A" w:rsidP="00A96F97">
            <w:pPr>
              <w:rPr>
                <w:rFonts w:ascii="Times New Roman" w:hAnsi="Times New Roman" w:cs="Times New Roman"/>
                <w:sz w:val="20"/>
                <w:szCs w:val="20"/>
              </w:rPr>
            </w:pPr>
          </w:p>
        </w:tc>
        <w:tc>
          <w:tcPr>
            <w:tcW w:w="6379" w:type="dxa"/>
          </w:tcPr>
          <w:p w:rsidR="00A95B9A" w:rsidRPr="00C165F4" w:rsidRDefault="00A95B9A" w:rsidP="00A96F97">
            <w:pPr>
              <w:rPr>
                <w:rFonts w:ascii="Times New Roman" w:hAnsi="Times New Roman" w:cs="Times New Roman"/>
                <w:sz w:val="20"/>
                <w:szCs w:val="20"/>
              </w:rPr>
            </w:pPr>
            <w:r>
              <w:rPr>
                <w:rFonts w:ascii="Times New Roman" w:hAnsi="Times New Roman" w:cs="Times New Roman"/>
                <w:sz w:val="20"/>
                <w:szCs w:val="20"/>
              </w:rPr>
              <w:t>Бег 1500 м(не более 7 мин 50с)</w:t>
            </w:r>
          </w:p>
        </w:tc>
      </w:tr>
      <w:tr w:rsidR="00A95B9A" w:rsidTr="00C165F4">
        <w:tc>
          <w:tcPr>
            <w:tcW w:w="3085" w:type="dxa"/>
            <w:vMerge w:val="restart"/>
          </w:tcPr>
          <w:p w:rsidR="00A95B9A" w:rsidRPr="00C165F4" w:rsidRDefault="00A95B9A" w:rsidP="00A96F97">
            <w:pPr>
              <w:rPr>
                <w:rFonts w:ascii="Times New Roman" w:hAnsi="Times New Roman" w:cs="Times New Roman"/>
                <w:sz w:val="20"/>
                <w:szCs w:val="20"/>
              </w:rPr>
            </w:pPr>
            <w:r>
              <w:rPr>
                <w:rFonts w:ascii="Times New Roman" w:hAnsi="Times New Roman" w:cs="Times New Roman"/>
                <w:sz w:val="20"/>
                <w:szCs w:val="20"/>
              </w:rPr>
              <w:t>Сила</w:t>
            </w:r>
          </w:p>
        </w:tc>
        <w:tc>
          <w:tcPr>
            <w:tcW w:w="6379" w:type="dxa"/>
          </w:tcPr>
          <w:p w:rsidR="00A95B9A" w:rsidRPr="00C165F4" w:rsidRDefault="00A95B9A" w:rsidP="00A96F97">
            <w:pPr>
              <w:rPr>
                <w:rFonts w:ascii="Times New Roman" w:hAnsi="Times New Roman" w:cs="Times New Roman"/>
                <w:sz w:val="20"/>
                <w:szCs w:val="20"/>
              </w:rPr>
            </w:pPr>
            <w:r>
              <w:rPr>
                <w:rFonts w:ascii="Times New Roman" w:hAnsi="Times New Roman" w:cs="Times New Roman"/>
                <w:sz w:val="20"/>
                <w:szCs w:val="20"/>
              </w:rPr>
              <w:t>Подтягивание на перекладине</w:t>
            </w:r>
            <w:r w:rsidR="00F23D02">
              <w:rPr>
                <w:rFonts w:ascii="Times New Roman" w:hAnsi="Times New Roman" w:cs="Times New Roman"/>
                <w:sz w:val="20"/>
                <w:szCs w:val="20"/>
              </w:rPr>
              <w:t xml:space="preserve"> ( не менее 2 раз)</w:t>
            </w:r>
          </w:p>
        </w:tc>
      </w:tr>
      <w:tr w:rsidR="00A95B9A" w:rsidTr="00C165F4">
        <w:tc>
          <w:tcPr>
            <w:tcW w:w="3085" w:type="dxa"/>
            <w:vMerge/>
          </w:tcPr>
          <w:p w:rsidR="00A95B9A" w:rsidRPr="00C165F4" w:rsidRDefault="00A95B9A" w:rsidP="00A96F97">
            <w:pPr>
              <w:rPr>
                <w:rFonts w:ascii="Times New Roman" w:hAnsi="Times New Roman" w:cs="Times New Roman"/>
                <w:sz w:val="20"/>
                <w:szCs w:val="20"/>
              </w:rPr>
            </w:pPr>
          </w:p>
        </w:tc>
        <w:tc>
          <w:tcPr>
            <w:tcW w:w="6379" w:type="dxa"/>
          </w:tcPr>
          <w:p w:rsidR="00A95B9A" w:rsidRPr="00C165F4" w:rsidRDefault="00F23D02" w:rsidP="00A96F97">
            <w:pPr>
              <w:rPr>
                <w:rFonts w:ascii="Times New Roman" w:hAnsi="Times New Roman" w:cs="Times New Roman"/>
                <w:sz w:val="20"/>
                <w:szCs w:val="20"/>
              </w:rPr>
            </w:pPr>
            <w:r>
              <w:rPr>
                <w:rFonts w:ascii="Times New Roman" w:hAnsi="Times New Roman" w:cs="Times New Roman"/>
                <w:sz w:val="20"/>
                <w:szCs w:val="20"/>
              </w:rPr>
              <w:t>Вис на согнутых 9угол до 90)руках( не менее 2с)</w:t>
            </w:r>
          </w:p>
        </w:tc>
      </w:tr>
      <w:tr w:rsidR="00A95B9A" w:rsidTr="00C165F4">
        <w:tc>
          <w:tcPr>
            <w:tcW w:w="3085" w:type="dxa"/>
            <w:vMerge/>
          </w:tcPr>
          <w:p w:rsidR="00A95B9A" w:rsidRPr="00C165F4" w:rsidRDefault="00A95B9A" w:rsidP="00A96F97">
            <w:pPr>
              <w:rPr>
                <w:rFonts w:ascii="Times New Roman" w:hAnsi="Times New Roman" w:cs="Times New Roman"/>
                <w:sz w:val="20"/>
                <w:szCs w:val="20"/>
              </w:rPr>
            </w:pPr>
          </w:p>
        </w:tc>
        <w:tc>
          <w:tcPr>
            <w:tcW w:w="6379" w:type="dxa"/>
          </w:tcPr>
          <w:p w:rsidR="00A95B9A" w:rsidRPr="00C165F4" w:rsidRDefault="00F23D02" w:rsidP="00A96F97">
            <w:pPr>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 (не менее 15 раз)</w:t>
            </w:r>
          </w:p>
        </w:tc>
      </w:tr>
      <w:tr w:rsidR="00A95B9A" w:rsidTr="00C165F4">
        <w:tc>
          <w:tcPr>
            <w:tcW w:w="3085" w:type="dxa"/>
            <w:vMerge/>
          </w:tcPr>
          <w:p w:rsidR="00A95B9A" w:rsidRPr="00C165F4" w:rsidRDefault="00A95B9A" w:rsidP="00A96F97">
            <w:pPr>
              <w:rPr>
                <w:rFonts w:ascii="Times New Roman" w:hAnsi="Times New Roman" w:cs="Times New Roman"/>
                <w:sz w:val="20"/>
                <w:szCs w:val="20"/>
              </w:rPr>
            </w:pPr>
          </w:p>
        </w:tc>
        <w:tc>
          <w:tcPr>
            <w:tcW w:w="6379" w:type="dxa"/>
          </w:tcPr>
          <w:p w:rsidR="00A95B9A"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Бросок набивного мяча ( 3 кг) назад(не менее 4,5 м)</w:t>
            </w:r>
          </w:p>
        </w:tc>
      </w:tr>
      <w:tr w:rsidR="00A95B9A" w:rsidTr="00C165F4">
        <w:tc>
          <w:tcPr>
            <w:tcW w:w="3085" w:type="dxa"/>
            <w:vMerge/>
          </w:tcPr>
          <w:p w:rsidR="00A95B9A" w:rsidRPr="00C165F4" w:rsidRDefault="00A95B9A" w:rsidP="00A96F97">
            <w:pPr>
              <w:rPr>
                <w:rFonts w:ascii="Times New Roman" w:hAnsi="Times New Roman" w:cs="Times New Roman"/>
                <w:sz w:val="20"/>
                <w:szCs w:val="20"/>
              </w:rPr>
            </w:pPr>
          </w:p>
        </w:tc>
        <w:tc>
          <w:tcPr>
            <w:tcW w:w="6379" w:type="dxa"/>
          </w:tcPr>
          <w:p w:rsidR="00A95B9A"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Бросок набивного мяча ( 3 кг) вперед из-за головы (не менее 3,5м)</w:t>
            </w:r>
          </w:p>
        </w:tc>
      </w:tr>
      <w:tr w:rsidR="00BF7010" w:rsidTr="00C165F4">
        <w:tc>
          <w:tcPr>
            <w:tcW w:w="3085" w:type="dxa"/>
            <w:vMerge w:val="restart"/>
          </w:tcPr>
          <w:p w:rsidR="00BF7010"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Силовая выносливость</w:t>
            </w:r>
          </w:p>
        </w:tc>
        <w:tc>
          <w:tcPr>
            <w:tcW w:w="6379" w:type="dxa"/>
          </w:tcPr>
          <w:p w:rsidR="00BF7010"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Подъем туловища, лежа на спине (не менее 8 раз)</w:t>
            </w:r>
          </w:p>
        </w:tc>
      </w:tr>
      <w:tr w:rsidR="00BF7010" w:rsidTr="00C165F4">
        <w:tc>
          <w:tcPr>
            <w:tcW w:w="3085" w:type="dxa"/>
            <w:vMerge/>
          </w:tcPr>
          <w:p w:rsidR="00BF7010" w:rsidRPr="00C165F4" w:rsidRDefault="00BF7010" w:rsidP="00A96F97">
            <w:pPr>
              <w:rPr>
                <w:rFonts w:ascii="Times New Roman" w:hAnsi="Times New Roman" w:cs="Times New Roman"/>
                <w:sz w:val="20"/>
                <w:szCs w:val="20"/>
              </w:rPr>
            </w:pPr>
          </w:p>
        </w:tc>
        <w:tc>
          <w:tcPr>
            <w:tcW w:w="6379" w:type="dxa"/>
          </w:tcPr>
          <w:p w:rsidR="00BF7010"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Подъем ног до хвата руками в висе на гимнастической стенке (не менее 2 раз)</w:t>
            </w:r>
          </w:p>
        </w:tc>
      </w:tr>
      <w:tr w:rsidR="00BF7010" w:rsidTr="00C165F4">
        <w:tc>
          <w:tcPr>
            <w:tcW w:w="3085" w:type="dxa"/>
            <w:vMerge w:val="restart"/>
          </w:tcPr>
          <w:p w:rsidR="00BF7010"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Скоростно-силовые качества</w:t>
            </w:r>
          </w:p>
        </w:tc>
        <w:tc>
          <w:tcPr>
            <w:tcW w:w="6379" w:type="dxa"/>
          </w:tcPr>
          <w:p w:rsidR="00BF7010"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Прыжок в длину с места (не менее 150см)</w:t>
            </w:r>
          </w:p>
        </w:tc>
      </w:tr>
      <w:tr w:rsidR="00BF7010" w:rsidTr="00C165F4">
        <w:tc>
          <w:tcPr>
            <w:tcW w:w="3085" w:type="dxa"/>
            <w:vMerge/>
          </w:tcPr>
          <w:p w:rsidR="00BF7010" w:rsidRPr="00C165F4" w:rsidRDefault="00BF7010" w:rsidP="00A96F97">
            <w:pPr>
              <w:rPr>
                <w:rFonts w:ascii="Times New Roman" w:hAnsi="Times New Roman" w:cs="Times New Roman"/>
                <w:sz w:val="20"/>
                <w:szCs w:val="20"/>
              </w:rPr>
            </w:pPr>
          </w:p>
        </w:tc>
        <w:tc>
          <w:tcPr>
            <w:tcW w:w="6379" w:type="dxa"/>
          </w:tcPr>
          <w:p w:rsidR="00BF7010"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Прыжок в высоту с места (не менее 40 см)</w:t>
            </w:r>
          </w:p>
        </w:tc>
      </w:tr>
      <w:tr w:rsidR="00BF7010" w:rsidTr="00C165F4">
        <w:tc>
          <w:tcPr>
            <w:tcW w:w="3085" w:type="dxa"/>
            <w:vMerge/>
          </w:tcPr>
          <w:p w:rsidR="00BF7010" w:rsidRPr="00C165F4" w:rsidRDefault="00BF7010" w:rsidP="00A96F97">
            <w:pPr>
              <w:rPr>
                <w:rFonts w:ascii="Times New Roman" w:hAnsi="Times New Roman" w:cs="Times New Roman"/>
                <w:sz w:val="20"/>
                <w:szCs w:val="20"/>
              </w:rPr>
            </w:pPr>
          </w:p>
        </w:tc>
        <w:tc>
          <w:tcPr>
            <w:tcW w:w="6379" w:type="dxa"/>
          </w:tcPr>
          <w:p w:rsidR="00BF7010"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Тройной прыжок с места ( не менее 4,8м)</w:t>
            </w:r>
          </w:p>
        </w:tc>
      </w:tr>
      <w:tr w:rsidR="00BF7010" w:rsidTr="00C165F4">
        <w:tc>
          <w:tcPr>
            <w:tcW w:w="3085" w:type="dxa"/>
            <w:vMerge/>
          </w:tcPr>
          <w:p w:rsidR="00BF7010" w:rsidRPr="00C165F4" w:rsidRDefault="00BF7010" w:rsidP="00A96F97">
            <w:pPr>
              <w:rPr>
                <w:rFonts w:ascii="Times New Roman" w:hAnsi="Times New Roman" w:cs="Times New Roman"/>
                <w:sz w:val="20"/>
                <w:szCs w:val="20"/>
              </w:rPr>
            </w:pPr>
          </w:p>
        </w:tc>
        <w:tc>
          <w:tcPr>
            <w:tcW w:w="6379" w:type="dxa"/>
          </w:tcPr>
          <w:p w:rsidR="00BF7010"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Подтягивание на перекладине за 20с (не менее 3 раз)</w:t>
            </w:r>
          </w:p>
        </w:tc>
      </w:tr>
      <w:tr w:rsidR="00BF7010" w:rsidTr="00C165F4">
        <w:tc>
          <w:tcPr>
            <w:tcW w:w="3085" w:type="dxa"/>
            <w:vMerge/>
          </w:tcPr>
          <w:p w:rsidR="00BF7010" w:rsidRPr="00C165F4" w:rsidRDefault="00BF7010" w:rsidP="00A96F97">
            <w:pPr>
              <w:rPr>
                <w:rFonts w:ascii="Times New Roman" w:hAnsi="Times New Roman" w:cs="Times New Roman"/>
                <w:sz w:val="20"/>
                <w:szCs w:val="20"/>
              </w:rPr>
            </w:pPr>
          </w:p>
        </w:tc>
        <w:tc>
          <w:tcPr>
            <w:tcW w:w="6379" w:type="dxa"/>
          </w:tcPr>
          <w:p w:rsidR="00BF7010"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 за 20с(не менее 10 раз)</w:t>
            </w:r>
          </w:p>
        </w:tc>
      </w:tr>
      <w:tr w:rsidR="00BF7010" w:rsidTr="00C165F4">
        <w:tc>
          <w:tcPr>
            <w:tcW w:w="3085" w:type="dxa"/>
            <w:vMerge/>
          </w:tcPr>
          <w:p w:rsidR="00BF7010" w:rsidRPr="00C165F4" w:rsidRDefault="00BF7010" w:rsidP="00A96F97">
            <w:pPr>
              <w:rPr>
                <w:rFonts w:ascii="Times New Roman" w:hAnsi="Times New Roman" w:cs="Times New Roman"/>
                <w:sz w:val="20"/>
                <w:szCs w:val="20"/>
              </w:rPr>
            </w:pPr>
          </w:p>
        </w:tc>
        <w:tc>
          <w:tcPr>
            <w:tcW w:w="6379" w:type="dxa"/>
          </w:tcPr>
          <w:p w:rsidR="00BF7010"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Подъем туловища, лежа на спине за 20 с ( не менее 4 раз)</w:t>
            </w:r>
          </w:p>
        </w:tc>
      </w:tr>
    </w:tbl>
    <w:p w:rsidR="00DC3225" w:rsidRDefault="00DC3225" w:rsidP="001D13BA">
      <w:pPr>
        <w:spacing w:after="0" w:line="240" w:lineRule="auto"/>
        <w:jc w:val="center"/>
        <w:rPr>
          <w:rFonts w:ascii="Times New Roman" w:hAnsi="Times New Roman" w:cs="Times New Roman"/>
          <w:b/>
          <w:sz w:val="28"/>
          <w:szCs w:val="28"/>
        </w:rPr>
      </w:pPr>
    </w:p>
    <w:p w:rsidR="00DC3225" w:rsidRDefault="00DC3225" w:rsidP="001D13BA">
      <w:pPr>
        <w:spacing w:after="0" w:line="240" w:lineRule="auto"/>
        <w:jc w:val="center"/>
        <w:rPr>
          <w:rFonts w:ascii="Times New Roman" w:hAnsi="Times New Roman" w:cs="Times New Roman"/>
          <w:b/>
          <w:sz w:val="28"/>
          <w:szCs w:val="28"/>
        </w:rPr>
      </w:pPr>
    </w:p>
    <w:p w:rsidR="001D13BA" w:rsidRDefault="001D13BA" w:rsidP="001D13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Нормативы </w:t>
      </w:r>
      <w:r w:rsidRPr="00A96F97">
        <w:rPr>
          <w:rFonts w:ascii="Times New Roman" w:hAnsi="Times New Roman" w:cs="Times New Roman"/>
          <w:b/>
          <w:sz w:val="28"/>
          <w:szCs w:val="28"/>
        </w:rPr>
        <w:t>общей физической и специальной физической подготовки для зачисления в группы на</w:t>
      </w:r>
      <w:r w:rsidR="003D1AAC">
        <w:rPr>
          <w:rFonts w:ascii="Times New Roman" w:hAnsi="Times New Roman" w:cs="Times New Roman"/>
          <w:b/>
          <w:sz w:val="28"/>
          <w:szCs w:val="28"/>
        </w:rPr>
        <w:t xml:space="preserve"> тренировочном этапе </w:t>
      </w:r>
    </w:p>
    <w:p w:rsidR="00DC3225" w:rsidRDefault="00DC3225" w:rsidP="001D13BA">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004"/>
        <w:gridCol w:w="6141"/>
      </w:tblGrid>
      <w:tr w:rsidR="00DC3225" w:rsidTr="00DC3225">
        <w:tc>
          <w:tcPr>
            <w:tcW w:w="3085"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 xml:space="preserve">Развиваемое физическое качество </w:t>
            </w:r>
          </w:p>
        </w:tc>
        <w:tc>
          <w:tcPr>
            <w:tcW w:w="6379"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Контрольные упражнения</w:t>
            </w:r>
          </w:p>
        </w:tc>
      </w:tr>
      <w:tr w:rsidR="00DC3225" w:rsidTr="00DC3225">
        <w:tc>
          <w:tcPr>
            <w:tcW w:w="3085" w:type="dxa"/>
            <w:vMerge w:val="restart"/>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Быстрота</w:t>
            </w:r>
          </w:p>
        </w:tc>
        <w:tc>
          <w:tcPr>
            <w:tcW w:w="6379"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Бег на 30 м ( не более 5,6с)</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Бег 60 м (не более 9,6с)</w:t>
            </w:r>
          </w:p>
        </w:tc>
      </w:tr>
      <w:tr w:rsidR="00DC3225" w:rsidTr="00DC3225">
        <w:tc>
          <w:tcPr>
            <w:tcW w:w="3085"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Координация</w:t>
            </w:r>
          </w:p>
        </w:tc>
        <w:tc>
          <w:tcPr>
            <w:tcW w:w="6379"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Челночный бег 3х10м(не более 7,6с)</w:t>
            </w:r>
          </w:p>
        </w:tc>
      </w:tr>
      <w:tr w:rsidR="00DC3225" w:rsidTr="00DC3225">
        <w:tc>
          <w:tcPr>
            <w:tcW w:w="3085" w:type="dxa"/>
            <w:vMerge w:val="restart"/>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Выносливость</w:t>
            </w:r>
          </w:p>
        </w:tc>
        <w:tc>
          <w:tcPr>
            <w:tcW w:w="6379"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Бег 400м(не более 1мин 21с)</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Бег 800 м ( не более 3мин 10с)</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Бег 1500 м(не более 7 мин 40с)</w:t>
            </w:r>
          </w:p>
        </w:tc>
      </w:tr>
      <w:tr w:rsidR="00DC3225" w:rsidTr="00DC3225">
        <w:tc>
          <w:tcPr>
            <w:tcW w:w="3085" w:type="dxa"/>
            <w:vMerge w:val="restart"/>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Сила</w:t>
            </w:r>
          </w:p>
        </w:tc>
        <w:tc>
          <w:tcPr>
            <w:tcW w:w="6379" w:type="dxa"/>
          </w:tcPr>
          <w:p w:rsidR="00DC3225" w:rsidRPr="00DC3225" w:rsidRDefault="00DC3225" w:rsidP="00DC3225">
            <w:pPr>
              <w:rPr>
                <w:rFonts w:ascii="Times New Roman" w:hAnsi="Times New Roman" w:cs="Times New Roman"/>
                <w:sz w:val="20"/>
                <w:szCs w:val="20"/>
              </w:rPr>
            </w:pPr>
            <w:r>
              <w:rPr>
                <w:rFonts w:ascii="Times New Roman" w:hAnsi="Times New Roman" w:cs="Times New Roman"/>
                <w:sz w:val="20"/>
                <w:szCs w:val="20"/>
              </w:rPr>
              <w:t>Подтягивание на перекладине ( не менее 2 раз)</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DC3225" w:rsidRDefault="00DC3225" w:rsidP="00DC3225">
            <w:pPr>
              <w:rPr>
                <w:rFonts w:ascii="Times New Roman" w:hAnsi="Times New Roman" w:cs="Times New Roman"/>
                <w:sz w:val="20"/>
                <w:szCs w:val="20"/>
              </w:rPr>
            </w:pPr>
            <w:r>
              <w:rPr>
                <w:rFonts w:ascii="Times New Roman" w:hAnsi="Times New Roman" w:cs="Times New Roman"/>
                <w:sz w:val="20"/>
                <w:szCs w:val="20"/>
              </w:rPr>
              <w:t>Сгибание рук в упоре на брусьях ( не менее 16 раз)</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 (не менее 15 раз)</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Бросок набивного мяча ( 3 кг) назад(не менее 4,5 м)</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Бросок набивного мяча ( 3 кг) вперед из-за головы (не менее 3,5м)</w:t>
            </w:r>
          </w:p>
        </w:tc>
      </w:tr>
      <w:tr w:rsidR="00DC3225" w:rsidTr="00DC3225">
        <w:tc>
          <w:tcPr>
            <w:tcW w:w="3085" w:type="dxa"/>
          </w:tcPr>
          <w:p w:rsidR="00DC3225" w:rsidRPr="00DC3225" w:rsidRDefault="00DC3225" w:rsidP="001D13BA">
            <w:pPr>
              <w:jc w:val="center"/>
              <w:rPr>
                <w:rFonts w:ascii="Times New Roman" w:hAnsi="Times New Roman" w:cs="Times New Roman"/>
                <w:sz w:val="20"/>
                <w:szCs w:val="20"/>
              </w:rPr>
            </w:pPr>
            <w:r>
              <w:rPr>
                <w:rFonts w:ascii="Times New Roman" w:hAnsi="Times New Roman" w:cs="Times New Roman"/>
                <w:sz w:val="20"/>
                <w:szCs w:val="20"/>
              </w:rPr>
              <w:t>Силовая выносливость</w:t>
            </w:r>
          </w:p>
        </w:tc>
        <w:tc>
          <w:tcPr>
            <w:tcW w:w="6379" w:type="dxa"/>
          </w:tcPr>
          <w:p w:rsidR="00DC3225" w:rsidRPr="00DC3225" w:rsidRDefault="00DC3225" w:rsidP="001D13BA">
            <w:pPr>
              <w:jc w:val="center"/>
              <w:rPr>
                <w:rFonts w:ascii="Times New Roman" w:hAnsi="Times New Roman" w:cs="Times New Roman"/>
                <w:sz w:val="20"/>
                <w:szCs w:val="20"/>
              </w:rPr>
            </w:pPr>
            <w:r>
              <w:rPr>
                <w:rFonts w:ascii="Times New Roman" w:hAnsi="Times New Roman" w:cs="Times New Roman"/>
                <w:sz w:val="20"/>
                <w:szCs w:val="20"/>
              </w:rPr>
              <w:t>Подъем ног до хвата руками в висе на гимнастической стенке (не менее 2 раз)</w:t>
            </w:r>
          </w:p>
        </w:tc>
      </w:tr>
      <w:tr w:rsidR="00DC3225" w:rsidTr="00DC3225">
        <w:tc>
          <w:tcPr>
            <w:tcW w:w="3085" w:type="dxa"/>
            <w:vMerge w:val="restart"/>
          </w:tcPr>
          <w:p w:rsidR="00DC3225" w:rsidRPr="00DC3225" w:rsidRDefault="00DC3225" w:rsidP="001D13BA">
            <w:pPr>
              <w:jc w:val="center"/>
              <w:rPr>
                <w:rFonts w:ascii="Times New Roman" w:hAnsi="Times New Roman" w:cs="Times New Roman"/>
                <w:sz w:val="20"/>
                <w:szCs w:val="20"/>
              </w:rPr>
            </w:pPr>
            <w:r>
              <w:rPr>
                <w:rFonts w:ascii="Times New Roman" w:hAnsi="Times New Roman" w:cs="Times New Roman"/>
                <w:sz w:val="20"/>
                <w:szCs w:val="20"/>
              </w:rPr>
              <w:t>Скоростно-силовые качества</w:t>
            </w:r>
          </w:p>
        </w:tc>
        <w:tc>
          <w:tcPr>
            <w:tcW w:w="6379"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Прыжок в длину с места (не менее 160см)</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Прыжок в высоту с места (не менее 40 см)</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Тройной прыжок с места ( не менее 5 м)</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Подтягивание на перекладине за 20с (не менее 4 раз)</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 за 20с(не менее 10 раз)</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457DAB">
            <w:pPr>
              <w:rPr>
                <w:rFonts w:ascii="Times New Roman" w:hAnsi="Times New Roman" w:cs="Times New Roman"/>
                <w:sz w:val="20"/>
                <w:szCs w:val="20"/>
              </w:rPr>
            </w:pPr>
            <w:r>
              <w:rPr>
                <w:rFonts w:ascii="Times New Roman" w:hAnsi="Times New Roman" w:cs="Times New Roman"/>
                <w:sz w:val="20"/>
                <w:szCs w:val="20"/>
              </w:rPr>
              <w:t>Подъем туловища, лежа на спине за 20 с ( не менее 6 раз)</w:t>
            </w:r>
          </w:p>
        </w:tc>
      </w:tr>
      <w:tr w:rsidR="00DC3225" w:rsidTr="00DC3225">
        <w:tc>
          <w:tcPr>
            <w:tcW w:w="3085" w:type="dxa"/>
          </w:tcPr>
          <w:p w:rsidR="00DC3225" w:rsidRPr="00DC3225" w:rsidRDefault="00DC3225" w:rsidP="001D13BA">
            <w:pPr>
              <w:jc w:val="center"/>
              <w:rPr>
                <w:rFonts w:ascii="Times New Roman" w:hAnsi="Times New Roman" w:cs="Times New Roman"/>
                <w:sz w:val="20"/>
                <w:szCs w:val="20"/>
              </w:rPr>
            </w:pPr>
            <w:r>
              <w:rPr>
                <w:rFonts w:ascii="Times New Roman" w:hAnsi="Times New Roman" w:cs="Times New Roman"/>
                <w:sz w:val="20"/>
                <w:szCs w:val="20"/>
              </w:rPr>
              <w:t>Техническое мастерство</w:t>
            </w:r>
          </w:p>
        </w:tc>
        <w:tc>
          <w:tcPr>
            <w:tcW w:w="6379" w:type="dxa"/>
          </w:tcPr>
          <w:p w:rsidR="00DC3225" w:rsidRPr="00DC3225" w:rsidRDefault="00DC3225" w:rsidP="00DC3225">
            <w:pPr>
              <w:rPr>
                <w:rFonts w:ascii="Times New Roman" w:hAnsi="Times New Roman" w:cs="Times New Roman"/>
                <w:sz w:val="20"/>
                <w:szCs w:val="20"/>
              </w:rPr>
            </w:pPr>
            <w:r>
              <w:rPr>
                <w:rFonts w:ascii="Times New Roman" w:hAnsi="Times New Roman" w:cs="Times New Roman"/>
                <w:sz w:val="20"/>
                <w:szCs w:val="20"/>
              </w:rPr>
              <w:t>Обязательная техническая программа</w:t>
            </w:r>
          </w:p>
        </w:tc>
      </w:tr>
    </w:tbl>
    <w:p w:rsidR="00DC3225" w:rsidRDefault="00DC3225" w:rsidP="001D13BA">
      <w:pPr>
        <w:spacing w:after="0" w:line="240" w:lineRule="auto"/>
        <w:jc w:val="center"/>
        <w:rPr>
          <w:rFonts w:ascii="Times New Roman" w:hAnsi="Times New Roman" w:cs="Times New Roman"/>
          <w:b/>
          <w:sz w:val="28"/>
          <w:szCs w:val="28"/>
        </w:rPr>
      </w:pPr>
    </w:p>
    <w:p w:rsidR="001D13BA" w:rsidRDefault="001D13BA" w:rsidP="001D13BA">
      <w:pPr>
        <w:spacing w:after="0" w:line="240" w:lineRule="auto"/>
        <w:jc w:val="center"/>
        <w:rPr>
          <w:rFonts w:ascii="Times New Roman" w:hAnsi="Times New Roman" w:cs="Times New Roman"/>
          <w:b/>
          <w:sz w:val="28"/>
          <w:szCs w:val="28"/>
        </w:rPr>
      </w:pPr>
    </w:p>
    <w:p w:rsidR="00A96F97" w:rsidRDefault="006C000A" w:rsidP="006C00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Нормативы </w:t>
      </w:r>
      <w:r w:rsidRPr="00A96F97">
        <w:rPr>
          <w:rFonts w:ascii="Times New Roman" w:hAnsi="Times New Roman" w:cs="Times New Roman"/>
          <w:b/>
          <w:sz w:val="28"/>
          <w:szCs w:val="28"/>
        </w:rPr>
        <w:t>общей физической и специальной физической подготовки для зачисления в группы на</w:t>
      </w:r>
      <w:r>
        <w:rPr>
          <w:rFonts w:ascii="Times New Roman" w:hAnsi="Times New Roman" w:cs="Times New Roman"/>
          <w:b/>
          <w:sz w:val="28"/>
          <w:szCs w:val="28"/>
        </w:rPr>
        <w:t xml:space="preserve"> этапе совершенствования спортивного мастерства</w:t>
      </w:r>
    </w:p>
    <w:p w:rsidR="006C000A" w:rsidRDefault="006C000A" w:rsidP="006C000A">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004"/>
        <w:gridCol w:w="6141"/>
      </w:tblGrid>
      <w:tr w:rsidR="008C39E8" w:rsidTr="006C000A">
        <w:tc>
          <w:tcPr>
            <w:tcW w:w="3085" w:type="dxa"/>
          </w:tcPr>
          <w:p w:rsidR="008C39E8" w:rsidRPr="00C165F4" w:rsidRDefault="008C39E8" w:rsidP="00457DAB">
            <w:pPr>
              <w:rPr>
                <w:rFonts w:ascii="Times New Roman" w:hAnsi="Times New Roman" w:cs="Times New Roman"/>
                <w:sz w:val="20"/>
                <w:szCs w:val="20"/>
              </w:rPr>
            </w:pPr>
            <w:r>
              <w:rPr>
                <w:rFonts w:ascii="Times New Roman" w:hAnsi="Times New Roman" w:cs="Times New Roman"/>
                <w:sz w:val="20"/>
                <w:szCs w:val="20"/>
              </w:rPr>
              <w:t xml:space="preserve">Развиваемое физическое качество </w:t>
            </w:r>
          </w:p>
        </w:tc>
        <w:tc>
          <w:tcPr>
            <w:tcW w:w="6379" w:type="dxa"/>
          </w:tcPr>
          <w:p w:rsidR="008C39E8" w:rsidRPr="00C165F4" w:rsidRDefault="008C39E8" w:rsidP="00457DAB">
            <w:pPr>
              <w:rPr>
                <w:rFonts w:ascii="Times New Roman" w:hAnsi="Times New Roman" w:cs="Times New Roman"/>
                <w:sz w:val="20"/>
                <w:szCs w:val="20"/>
              </w:rPr>
            </w:pPr>
            <w:r>
              <w:rPr>
                <w:rFonts w:ascii="Times New Roman" w:hAnsi="Times New Roman" w:cs="Times New Roman"/>
                <w:sz w:val="20"/>
                <w:szCs w:val="20"/>
              </w:rPr>
              <w:t>Контрольные упражнения</w:t>
            </w:r>
          </w:p>
        </w:tc>
      </w:tr>
      <w:tr w:rsidR="008C39E8" w:rsidTr="006C000A">
        <w:tc>
          <w:tcPr>
            <w:tcW w:w="3085" w:type="dxa"/>
            <w:vMerge w:val="restart"/>
          </w:tcPr>
          <w:p w:rsidR="008C39E8" w:rsidRPr="008C39E8" w:rsidRDefault="008C39E8" w:rsidP="006C000A">
            <w:pPr>
              <w:rPr>
                <w:rFonts w:ascii="Times New Roman" w:hAnsi="Times New Roman" w:cs="Times New Roman"/>
                <w:sz w:val="20"/>
                <w:szCs w:val="20"/>
              </w:rPr>
            </w:pPr>
            <w:r w:rsidRPr="008C39E8">
              <w:rPr>
                <w:rFonts w:ascii="Times New Roman" w:hAnsi="Times New Roman" w:cs="Times New Roman"/>
                <w:sz w:val="20"/>
                <w:szCs w:val="20"/>
              </w:rPr>
              <w:t>Быстрота</w:t>
            </w:r>
          </w:p>
        </w:tc>
        <w:tc>
          <w:tcPr>
            <w:tcW w:w="6379" w:type="dxa"/>
          </w:tcPr>
          <w:p w:rsidR="008C39E8" w:rsidRPr="00C165F4" w:rsidRDefault="008C39E8" w:rsidP="00457DAB">
            <w:pPr>
              <w:rPr>
                <w:rFonts w:ascii="Times New Roman" w:hAnsi="Times New Roman" w:cs="Times New Roman"/>
                <w:sz w:val="20"/>
                <w:szCs w:val="20"/>
              </w:rPr>
            </w:pPr>
            <w:r>
              <w:rPr>
                <w:rFonts w:ascii="Times New Roman" w:hAnsi="Times New Roman" w:cs="Times New Roman"/>
                <w:sz w:val="20"/>
                <w:szCs w:val="20"/>
              </w:rPr>
              <w:t>Бег на 30 м ( не более 5,4с)</w:t>
            </w:r>
          </w:p>
        </w:tc>
      </w:tr>
      <w:tr w:rsidR="008C39E8" w:rsidTr="006C000A">
        <w:tc>
          <w:tcPr>
            <w:tcW w:w="3085" w:type="dxa"/>
            <w:vMerge/>
          </w:tcPr>
          <w:p w:rsidR="008C39E8" w:rsidRPr="008C39E8" w:rsidRDefault="008C39E8" w:rsidP="006C000A">
            <w:pPr>
              <w:rPr>
                <w:rFonts w:ascii="Times New Roman" w:hAnsi="Times New Roman" w:cs="Times New Roman"/>
                <w:sz w:val="20"/>
                <w:szCs w:val="20"/>
              </w:rPr>
            </w:pPr>
          </w:p>
        </w:tc>
        <w:tc>
          <w:tcPr>
            <w:tcW w:w="6379" w:type="dxa"/>
          </w:tcPr>
          <w:p w:rsidR="008C39E8" w:rsidRPr="00C165F4" w:rsidRDefault="008C39E8" w:rsidP="00457DAB">
            <w:pPr>
              <w:rPr>
                <w:rFonts w:ascii="Times New Roman" w:hAnsi="Times New Roman" w:cs="Times New Roman"/>
                <w:sz w:val="20"/>
                <w:szCs w:val="20"/>
              </w:rPr>
            </w:pPr>
            <w:r>
              <w:rPr>
                <w:rFonts w:ascii="Times New Roman" w:hAnsi="Times New Roman" w:cs="Times New Roman"/>
                <w:sz w:val="20"/>
                <w:szCs w:val="20"/>
              </w:rPr>
              <w:t>Бег 60 м (не более 9,4с)</w:t>
            </w:r>
          </w:p>
        </w:tc>
      </w:tr>
      <w:tr w:rsidR="008C39E8" w:rsidTr="006C000A">
        <w:tc>
          <w:tcPr>
            <w:tcW w:w="3085" w:type="dxa"/>
            <w:vMerge/>
          </w:tcPr>
          <w:p w:rsidR="008C39E8" w:rsidRPr="008C39E8" w:rsidRDefault="008C39E8" w:rsidP="006C000A">
            <w:pPr>
              <w:rPr>
                <w:rFonts w:ascii="Times New Roman" w:hAnsi="Times New Roman" w:cs="Times New Roman"/>
                <w:sz w:val="20"/>
                <w:szCs w:val="20"/>
              </w:rPr>
            </w:pPr>
          </w:p>
        </w:tc>
        <w:tc>
          <w:tcPr>
            <w:tcW w:w="6379" w:type="dxa"/>
          </w:tcPr>
          <w:p w:rsidR="008C39E8" w:rsidRPr="008C39E8" w:rsidRDefault="008C39E8" w:rsidP="006C000A">
            <w:pPr>
              <w:rPr>
                <w:rFonts w:ascii="Times New Roman" w:hAnsi="Times New Roman" w:cs="Times New Roman"/>
                <w:sz w:val="20"/>
                <w:szCs w:val="20"/>
              </w:rPr>
            </w:pPr>
            <w:r>
              <w:rPr>
                <w:rFonts w:ascii="Times New Roman" w:hAnsi="Times New Roman" w:cs="Times New Roman"/>
                <w:sz w:val="20"/>
                <w:szCs w:val="20"/>
              </w:rPr>
              <w:t>Бег 100м (не более 14,4с)</w:t>
            </w:r>
          </w:p>
        </w:tc>
      </w:tr>
      <w:tr w:rsidR="008C39E8" w:rsidTr="006C000A">
        <w:tc>
          <w:tcPr>
            <w:tcW w:w="3085" w:type="dxa"/>
            <w:vMerge w:val="restart"/>
          </w:tcPr>
          <w:p w:rsidR="008C39E8" w:rsidRPr="008C39E8" w:rsidRDefault="008C39E8" w:rsidP="006C000A">
            <w:pPr>
              <w:rPr>
                <w:rFonts w:ascii="Times New Roman" w:hAnsi="Times New Roman" w:cs="Times New Roman"/>
                <w:sz w:val="20"/>
                <w:szCs w:val="20"/>
              </w:rPr>
            </w:pPr>
            <w:r>
              <w:rPr>
                <w:rFonts w:ascii="Times New Roman" w:hAnsi="Times New Roman" w:cs="Times New Roman"/>
                <w:sz w:val="20"/>
                <w:szCs w:val="20"/>
              </w:rPr>
              <w:t>Координация</w:t>
            </w:r>
          </w:p>
        </w:tc>
        <w:tc>
          <w:tcPr>
            <w:tcW w:w="6379" w:type="dxa"/>
          </w:tcPr>
          <w:p w:rsidR="008C39E8" w:rsidRPr="008C39E8" w:rsidRDefault="008C39E8" w:rsidP="006C000A">
            <w:pPr>
              <w:rPr>
                <w:rFonts w:ascii="Times New Roman" w:hAnsi="Times New Roman" w:cs="Times New Roman"/>
                <w:sz w:val="20"/>
                <w:szCs w:val="20"/>
              </w:rPr>
            </w:pPr>
            <w:r>
              <w:rPr>
                <w:rFonts w:ascii="Times New Roman" w:hAnsi="Times New Roman" w:cs="Times New Roman"/>
                <w:sz w:val="20"/>
                <w:szCs w:val="20"/>
              </w:rPr>
              <w:t>Челночный бег 3х10м(не более 7,6с)</w:t>
            </w:r>
          </w:p>
        </w:tc>
      </w:tr>
      <w:tr w:rsidR="008C39E8" w:rsidTr="006C000A">
        <w:tc>
          <w:tcPr>
            <w:tcW w:w="3085" w:type="dxa"/>
            <w:vMerge/>
          </w:tcPr>
          <w:p w:rsidR="008C39E8" w:rsidRPr="008C39E8" w:rsidRDefault="008C39E8" w:rsidP="006C000A">
            <w:pPr>
              <w:rPr>
                <w:rFonts w:ascii="Times New Roman" w:hAnsi="Times New Roman" w:cs="Times New Roman"/>
                <w:sz w:val="20"/>
                <w:szCs w:val="20"/>
              </w:rPr>
            </w:pPr>
          </w:p>
        </w:tc>
        <w:tc>
          <w:tcPr>
            <w:tcW w:w="6379" w:type="dxa"/>
          </w:tcPr>
          <w:p w:rsidR="008C39E8" w:rsidRPr="008C39E8" w:rsidRDefault="008C39E8" w:rsidP="006C000A">
            <w:pPr>
              <w:rPr>
                <w:rFonts w:ascii="Times New Roman" w:hAnsi="Times New Roman" w:cs="Times New Roman"/>
                <w:sz w:val="20"/>
                <w:szCs w:val="20"/>
              </w:rPr>
            </w:pPr>
            <w:r>
              <w:rPr>
                <w:rFonts w:ascii="Times New Roman" w:hAnsi="Times New Roman" w:cs="Times New Roman"/>
                <w:sz w:val="20"/>
                <w:szCs w:val="20"/>
              </w:rPr>
              <w:t>Максимальный поворот в выпрыгивании (не менее 390)</w:t>
            </w:r>
          </w:p>
        </w:tc>
      </w:tr>
      <w:tr w:rsidR="008C39E8" w:rsidTr="006C000A">
        <w:tc>
          <w:tcPr>
            <w:tcW w:w="3085" w:type="dxa"/>
            <w:vMerge w:val="restart"/>
          </w:tcPr>
          <w:p w:rsidR="008C39E8" w:rsidRPr="008C39E8" w:rsidRDefault="008C39E8" w:rsidP="006C000A">
            <w:pPr>
              <w:rPr>
                <w:rFonts w:ascii="Times New Roman" w:hAnsi="Times New Roman" w:cs="Times New Roman"/>
                <w:sz w:val="20"/>
                <w:szCs w:val="20"/>
              </w:rPr>
            </w:pPr>
            <w:r>
              <w:rPr>
                <w:rFonts w:ascii="Times New Roman" w:hAnsi="Times New Roman" w:cs="Times New Roman"/>
                <w:sz w:val="20"/>
                <w:szCs w:val="20"/>
              </w:rPr>
              <w:t>Выносливость</w:t>
            </w:r>
          </w:p>
        </w:tc>
        <w:tc>
          <w:tcPr>
            <w:tcW w:w="6379" w:type="dxa"/>
          </w:tcPr>
          <w:p w:rsidR="008C39E8" w:rsidRPr="00C165F4" w:rsidRDefault="008C39E8" w:rsidP="00457DAB">
            <w:pPr>
              <w:rPr>
                <w:rFonts w:ascii="Times New Roman" w:hAnsi="Times New Roman" w:cs="Times New Roman"/>
                <w:sz w:val="20"/>
                <w:szCs w:val="20"/>
              </w:rPr>
            </w:pPr>
            <w:r>
              <w:rPr>
                <w:rFonts w:ascii="Times New Roman" w:hAnsi="Times New Roman" w:cs="Times New Roman"/>
                <w:sz w:val="20"/>
                <w:szCs w:val="20"/>
              </w:rPr>
              <w:t>Бег 400м(не более 1мин 16с)</w:t>
            </w:r>
          </w:p>
        </w:tc>
      </w:tr>
      <w:tr w:rsidR="008C39E8" w:rsidTr="006C000A">
        <w:tc>
          <w:tcPr>
            <w:tcW w:w="3085" w:type="dxa"/>
            <w:vMerge/>
          </w:tcPr>
          <w:p w:rsidR="008C39E8" w:rsidRPr="008C39E8" w:rsidRDefault="008C39E8" w:rsidP="006C000A">
            <w:pPr>
              <w:rPr>
                <w:rFonts w:ascii="Times New Roman" w:hAnsi="Times New Roman" w:cs="Times New Roman"/>
                <w:sz w:val="20"/>
                <w:szCs w:val="20"/>
              </w:rPr>
            </w:pPr>
          </w:p>
        </w:tc>
        <w:tc>
          <w:tcPr>
            <w:tcW w:w="6379" w:type="dxa"/>
          </w:tcPr>
          <w:p w:rsidR="008C39E8" w:rsidRPr="00C165F4" w:rsidRDefault="008C39E8" w:rsidP="00457DAB">
            <w:pPr>
              <w:rPr>
                <w:rFonts w:ascii="Times New Roman" w:hAnsi="Times New Roman" w:cs="Times New Roman"/>
                <w:sz w:val="20"/>
                <w:szCs w:val="20"/>
              </w:rPr>
            </w:pPr>
            <w:r>
              <w:rPr>
                <w:rFonts w:ascii="Times New Roman" w:hAnsi="Times New Roman" w:cs="Times New Roman"/>
                <w:sz w:val="20"/>
                <w:szCs w:val="20"/>
              </w:rPr>
              <w:t>Бег 800 м ( не более 2мин 48с)</w:t>
            </w:r>
          </w:p>
        </w:tc>
      </w:tr>
      <w:tr w:rsidR="008C39E8" w:rsidTr="006C000A">
        <w:tc>
          <w:tcPr>
            <w:tcW w:w="3085" w:type="dxa"/>
            <w:vMerge/>
          </w:tcPr>
          <w:p w:rsidR="008C39E8" w:rsidRPr="008C39E8" w:rsidRDefault="008C39E8" w:rsidP="006C000A">
            <w:pPr>
              <w:rPr>
                <w:rFonts w:ascii="Times New Roman" w:hAnsi="Times New Roman" w:cs="Times New Roman"/>
                <w:sz w:val="20"/>
                <w:szCs w:val="20"/>
              </w:rPr>
            </w:pPr>
          </w:p>
        </w:tc>
        <w:tc>
          <w:tcPr>
            <w:tcW w:w="6379" w:type="dxa"/>
          </w:tcPr>
          <w:p w:rsidR="008C39E8" w:rsidRPr="00C165F4" w:rsidRDefault="008C39E8" w:rsidP="00457DAB">
            <w:pPr>
              <w:rPr>
                <w:rFonts w:ascii="Times New Roman" w:hAnsi="Times New Roman" w:cs="Times New Roman"/>
                <w:sz w:val="20"/>
                <w:szCs w:val="20"/>
              </w:rPr>
            </w:pPr>
            <w:r>
              <w:rPr>
                <w:rFonts w:ascii="Times New Roman" w:hAnsi="Times New Roman" w:cs="Times New Roman"/>
                <w:sz w:val="20"/>
                <w:szCs w:val="20"/>
              </w:rPr>
              <w:t>Бег 1500 м(н</w:t>
            </w:r>
            <w:r w:rsidR="00956A81">
              <w:rPr>
                <w:rFonts w:ascii="Times New Roman" w:hAnsi="Times New Roman" w:cs="Times New Roman"/>
                <w:sz w:val="20"/>
                <w:szCs w:val="20"/>
              </w:rPr>
              <w:t>е более 7 мин 0</w:t>
            </w:r>
            <w:r>
              <w:rPr>
                <w:rFonts w:ascii="Times New Roman" w:hAnsi="Times New Roman" w:cs="Times New Roman"/>
                <w:sz w:val="20"/>
                <w:szCs w:val="20"/>
              </w:rPr>
              <w:t>0с)</w:t>
            </w:r>
          </w:p>
        </w:tc>
      </w:tr>
      <w:tr w:rsidR="008C39E8" w:rsidTr="006C000A">
        <w:tc>
          <w:tcPr>
            <w:tcW w:w="3085" w:type="dxa"/>
            <w:vMerge/>
          </w:tcPr>
          <w:p w:rsidR="008C39E8" w:rsidRPr="008C39E8" w:rsidRDefault="008C39E8" w:rsidP="006C000A">
            <w:pPr>
              <w:rPr>
                <w:rFonts w:ascii="Times New Roman" w:hAnsi="Times New Roman" w:cs="Times New Roman"/>
                <w:sz w:val="20"/>
                <w:szCs w:val="20"/>
              </w:rPr>
            </w:pPr>
          </w:p>
        </w:tc>
        <w:tc>
          <w:tcPr>
            <w:tcW w:w="6379" w:type="dxa"/>
          </w:tcPr>
          <w:p w:rsidR="008C39E8" w:rsidRPr="008C39E8" w:rsidRDefault="008C39E8" w:rsidP="006C000A">
            <w:pPr>
              <w:rPr>
                <w:rFonts w:ascii="Times New Roman" w:hAnsi="Times New Roman" w:cs="Times New Roman"/>
                <w:sz w:val="20"/>
                <w:szCs w:val="20"/>
              </w:rPr>
            </w:pPr>
            <w:r>
              <w:rPr>
                <w:rFonts w:ascii="Times New Roman" w:hAnsi="Times New Roman" w:cs="Times New Roman"/>
                <w:sz w:val="20"/>
                <w:szCs w:val="20"/>
              </w:rPr>
              <w:t>Бег на 2000 м (не более 10мин)</w:t>
            </w:r>
          </w:p>
        </w:tc>
      </w:tr>
      <w:tr w:rsidR="008C39E8" w:rsidTr="006C000A">
        <w:tc>
          <w:tcPr>
            <w:tcW w:w="3085" w:type="dxa"/>
            <w:vMerge/>
          </w:tcPr>
          <w:p w:rsidR="008C39E8" w:rsidRPr="008C39E8" w:rsidRDefault="008C39E8" w:rsidP="006C000A">
            <w:pPr>
              <w:rPr>
                <w:rFonts w:ascii="Times New Roman" w:hAnsi="Times New Roman" w:cs="Times New Roman"/>
                <w:sz w:val="20"/>
                <w:szCs w:val="20"/>
              </w:rPr>
            </w:pPr>
          </w:p>
        </w:tc>
        <w:tc>
          <w:tcPr>
            <w:tcW w:w="6379" w:type="dxa"/>
          </w:tcPr>
          <w:p w:rsidR="008C39E8" w:rsidRPr="008C39E8" w:rsidRDefault="008C39E8" w:rsidP="006C000A">
            <w:pPr>
              <w:rPr>
                <w:rFonts w:ascii="Times New Roman" w:hAnsi="Times New Roman" w:cs="Times New Roman"/>
                <w:sz w:val="20"/>
                <w:szCs w:val="20"/>
              </w:rPr>
            </w:pPr>
            <w:r>
              <w:rPr>
                <w:rFonts w:ascii="Times New Roman" w:hAnsi="Times New Roman" w:cs="Times New Roman"/>
                <w:sz w:val="20"/>
                <w:szCs w:val="20"/>
              </w:rPr>
              <w:t>Бег 2х800м, 1 мин отдыха (не более 5 мин 48 с)</w:t>
            </w:r>
          </w:p>
        </w:tc>
      </w:tr>
      <w:tr w:rsidR="00956A81" w:rsidTr="006C000A">
        <w:tc>
          <w:tcPr>
            <w:tcW w:w="3085" w:type="dxa"/>
            <w:vMerge w:val="restart"/>
          </w:tcPr>
          <w:p w:rsidR="00956A81" w:rsidRPr="008C39E8" w:rsidRDefault="00956A81" w:rsidP="006C000A">
            <w:pPr>
              <w:rPr>
                <w:rFonts w:ascii="Times New Roman" w:hAnsi="Times New Roman" w:cs="Times New Roman"/>
                <w:sz w:val="20"/>
                <w:szCs w:val="20"/>
              </w:rPr>
            </w:pPr>
            <w:r>
              <w:rPr>
                <w:rFonts w:ascii="Times New Roman" w:hAnsi="Times New Roman" w:cs="Times New Roman"/>
                <w:sz w:val="20"/>
                <w:szCs w:val="20"/>
              </w:rPr>
              <w:t>Сила</w:t>
            </w:r>
          </w:p>
        </w:tc>
        <w:tc>
          <w:tcPr>
            <w:tcW w:w="6379" w:type="dxa"/>
          </w:tcPr>
          <w:p w:rsidR="00956A81" w:rsidRPr="00DC3225" w:rsidRDefault="00956A81" w:rsidP="00457DAB">
            <w:pPr>
              <w:rPr>
                <w:rFonts w:ascii="Times New Roman" w:hAnsi="Times New Roman" w:cs="Times New Roman"/>
                <w:sz w:val="20"/>
                <w:szCs w:val="20"/>
              </w:rPr>
            </w:pPr>
            <w:r>
              <w:rPr>
                <w:rFonts w:ascii="Times New Roman" w:hAnsi="Times New Roman" w:cs="Times New Roman"/>
                <w:sz w:val="20"/>
                <w:szCs w:val="20"/>
              </w:rPr>
              <w:t>Подтягивание на перекладине ( не менее 6 раз)</w:t>
            </w:r>
          </w:p>
        </w:tc>
      </w:tr>
      <w:tr w:rsidR="00956A81" w:rsidTr="006C000A">
        <w:tc>
          <w:tcPr>
            <w:tcW w:w="3085" w:type="dxa"/>
            <w:vMerge/>
          </w:tcPr>
          <w:p w:rsidR="00956A81" w:rsidRPr="008C39E8" w:rsidRDefault="00956A81" w:rsidP="006C000A">
            <w:pPr>
              <w:rPr>
                <w:rFonts w:ascii="Times New Roman" w:hAnsi="Times New Roman" w:cs="Times New Roman"/>
                <w:sz w:val="20"/>
                <w:szCs w:val="20"/>
              </w:rPr>
            </w:pPr>
          </w:p>
        </w:tc>
        <w:tc>
          <w:tcPr>
            <w:tcW w:w="6379" w:type="dxa"/>
          </w:tcPr>
          <w:p w:rsidR="00956A81" w:rsidRPr="00DC3225" w:rsidRDefault="00956A81" w:rsidP="00457DAB">
            <w:pPr>
              <w:rPr>
                <w:rFonts w:ascii="Times New Roman" w:hAnsi="Times New Roman" w:cs="Times New Roman"/>
                <w:sz w:val="20"/>
                <w:szCs w:val="20"/>
              </w:rPr>
            </w:pPr>
            <w:r>
              <w:rPr>
                <w:rFonts w:ascii="Times New Roman" w:hAnsi="Times New Roman" w:cs="Times New Roman"/>
                <w:sz w:val="20"/>
                <w:szCs w:val="20"/>
              </w:rPr>
              <w:t>Сгибание рук в упоре на брусьях ( не менее 20 раз)</w:t>
            </w:r>
          </w:p>
        </w:tc>
      </w:tr>
      <w:tr w:rsidR="00956A81" w:rsidTr="006C000A">
        <w:tc>
          <w:tcPr>
            <w:tcW w:w="3085" w:type="dxa"/>
            <w:vMerge/>
          </w:tcPr>
          <w:p w:rsidR="00956A81" w:rsidRPr="008C39E8" w:rsidRDefault="00956A81" w:rsidP="006C000A">
            <w:pPr>
              <w:rPr>
                <w:rFonts w:ascii="Times New Roman" w:hAnsi="Times New Roman" w:cs="Times New Roman"/>
                <w:sz w:val="20"/>
                <w:szCs w:val="20"/>
              </w:rPr>
            </w:pPr>
          </w:p>
        </w:tc>
        <w:tc>
          <w:tcPr>
            <w:tcW w:w="6379" w:type="dxa"/>
          </w:tcPr>
          <w:p w:rsidR="00956A81" w:rsidRPr="00C165F4" w:rsidRDefault="00956A81" w:rsidP="00457DAB">
            <w:pPr>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 (не менее 40 раз)</w:t>
            </w:r>
          </w:p>
        </w:tc>
      </w:tr>
      <w:tr w:rsidR="00956A81" w:rsidTr="006C000A">
        <w:tc>
          <w:tcPr>
            <w:tcW w:w="3085" w:type="dxa"/>
            <w:vMerge/>
          </w:tcPr>
          <w:p w:rsidR="00956A81" w:rsidRPr="008C39E8" w:rsidRDefault="00956A81" w:rsidP="006C000A">
            <w:pPr>
              <w:rPr>
                <w:rFonts w:ascii="Times New Roman" w:hAnsi="Times New Roman" w:cs="Times New Roman"/>
                <w:sz w:val="20"/>
                <w:szCs w:val="20"/>
              </w:rPr>
            </w:pPr>
          </w:p>
        </w:tc>
        <w:tc>
          <w:tcPr>
            <w:tcW w:w="6379" w:type="dxa"/>
          </w:tcPr>
          <w:p w:rsidR="00956A81" w:rsidRPr="00C165F4" w:rsidRDefault="00956A81" w:rsidP="00457DAB">
            <w:pPr>
              <w:rPr>
                <w:rFonts w:ascii="Times New Roman" w:hAnsi="Times New Roman" w:cs="Times New Roman"/>
                <w:sz w:val="20"/>
                <w:szCs w:val="20"/>
              </w:rPr>
            </w:pPr>
            <w:r>
              <w:rPr>
                <w:rFonts w:ascii="Times New Roman" w:hAnsi="Times New Roman" w:cs="Times New Roman"/>
                <w:sz w:val="20"/>
                <w:szCs w:val="20"/>
              </w:rPr>
              <w:t>Бросок набивного мяча ( 3 кг) назад(не менее 7 м)</w:t>
            </w:r>
          </w:p>
        </w:tc>
      </w:tr>
      <w:tr w:rsidR="00956A81" w:rsidTr="006C000A">
        <w:tc>
          <w:tcPr>
            <w:tcW w:w="3085" w:type="dxa"/>
            <w:vMerge/>
          </w:tcPr>
          <w:p w:rsidR="00956A81" w:rsidRPr="008C39E8" w:rsidRDefault="00956A81" w:rsidP="006C000A">
            <w:pPr>
              <w:rPr>
                <w:rFonts w:ascii="Times New Roman" w:hAnsi="Times New Roman" w:cs="Times New Roman"/>
                <w:sz w:val="20"/>
                <w:szCs w:val="20"/>
              </w:rPr>
            </w:pPr>
          </w:p>
        </w:tc>
        <w:tc>
          <w:tcPr>
            <w:tcW w:w="6379" w:type="dxa"/>
          </w:tcPr>
          <w:p w:rsidR="00956A81" w:rsidRPr="00C165F4" w:rsidRDefault="00956A81" w:rsidP="00457DAB">
            <w:pPr>
              <w:rPr>
                <w:rFonts w:ascii="Times New Roman" w:hAnsi="Times New Roman" w:cs="Times New Roman"/>
                <w:sz w:val="20"/>
                <w:szCs w:val="20"/>
              </w:rPr>
            </w:pPr>
            <w:r>
              <w:rPr>
                <w:rFonts w:ascii="Times New Roman" w:hAnsi="Times New Roman" w:cs="Times New Roman"/>
                <w:sz w:val="20"/>
                <w:szCs w:val="20"/>
              </w:rPr>
              <w:t>Бросок набивного мяча ( 3 кг) вперед из-за головы (не менее 6,3м)</w:t>
            </w:r>
          </w:p>
        </w:tc>
      </w:tr>
      <w:tr w:rsidR="00956A81" w:rsidTr="006C000A">
        <w:tc>
          <w:tcPr>
            <w:tcW w:w="3085" w:type="dxa"/>
          </w:tcPr>
          <w:p w:rsidR="00956A81" w:rsidRPr="008C39E8" w:rsidRDefault="00956A81" w:rsidP="006C000A">
            <w:pPr>
              <w:rPr>
                <w:rFonts w:ascii="Times New Roman" w:hAnsi="Times New Roman" w:cs="Times New Roman"/>
                <w:sz w:val="20"/>
                <w:szCs w:val="20"/>
              </w:rPr>
            </w:pPr>
            <w:r>
              <w:rPr>
                <w:rFonts w:ascii="Times New Roman" w:hAnsi="Times New Roman" w:cs="Times New Roman"/>
                <w:sz w:val="20"/>
                <w:szCs w:val="20"/>
              </w:rPr>
              <w:t>Силовая выносливость</w:t>
            </w:r>
          </w:p>
        </w:tc>
        <w:tc>
          <w:tcPr>
            <w:tcW w:w="6379" w:type="dxa"/>
          </w:tcPr>
          <w:p w:rsidR="00956A81" w:rsidRPr="008C39E8" w:rsidRDefault="00956A81" w:rsidP="006C000A">
            <w:pPr>
              <w:rPr>
                <w:rFonts w:ascii="Times New Roman" w:hAnsi="Times New Roman" w:cs="Times New Roman"/>
                <w:sz w:val="20"/>
                <w:szCs w:val="20"/>
              </w:rPr>
            </w:pPr>
            <w:r>
              <w:rPr>
                <w:rFonts w:ascii="Times New Roman" w:hAnsi="Times New Roman" w:cs="Times New Roman"/>
                <w:sz w:val="20"/>
                <w:szCs w:val="20"/>
              </w:rPr>
              <w:t>Подъем ног до хвата руками в висе на гимнастической стенке (не менее 2 раз)</w:t>
            </w:r>
          </w:p>
        </w:tc>
      </w:tr>
      <w:tr w:rsidR="00956A81" w:rsidTr="006C000A">
        <w:tc>
          <w:tcPr>
            <w:tcW w:w="3085" w:type="dxa"/>
            <w:vMerge w:val="restart"/>
          </w:tcPr>
          <w:p w:rsidR="00956A81" w:rsidRPr="008C39E8" w:rsidRDefault="00956A81" w:rsidP="006C000A">
            <w:pPr>
              <w:rPr>
                <w:rFonts w:ascii="Times New Roman" w:hAnsi="Times New Roman" w:cs="Times New Roman"/>
                <w:sz w:val="20"/>
                <w:szCs w:val="20"/>
              </w:rPr>
            </w:pPr>
          </w:p>
        </w:tc>
        <w:tc>
          <w:tcPr>
            <w:tcW w:w="6379" w:type="dxa"/>
          </w:tcPr>
          <w:p w:rsidR="00956A81" w:rsidRPr="00C165F4" w:rsidRDefault="00956A81" w:rsidP="00457DAB">
            <w:pPr>
              <w:rPr>
                <w:rFonts w:ascii="Times New Roman" w:hAnsi="Times New Roman" w:cs="Times New Roman"/>
                <w:sz w:val="20"/>
                <w:szCs w:val="20"/>
              </w:rPr>
            </w:pPr>
            <w:r>
              <w:rPr>
                <w:rFonts w:ascii="Times New Roman" w:hAnsi="Times New Roman" w:cs="Times New Roman"/>
                <w:sz w:val="20"/>
                <w:szCs w:val="20"/>
              </w:rPr>
              <w:t>Прыжок в длину с места (не менее 180см)</w:t>
            </w:r>
          </w:p>
        </w:tc>
      </w:tr>
      <w:tr w:rsidR="00956A81" w:rsidTr="006C000A">
        <w:tc>
          <w:tcPr>
            <w:tcW w:w="3085" w:type="dxa"/>
            <w:vMerge/>
          </w:tcPr>
          <w:p w:rsidR="00956A81" w:rsidRPr="008C39E8" w:rsidRDefault="00956A81" w:rsidP="006C000A">
            <w:pPr>
              <w:rPr>
                <w:rFonts w:ascii="Times New Roman" w:hAnsi="Times New Roman" w:cs="Times New Roman"/>
                <w:sz w:val="20"/>
                <w:szCs w:val="20"/>
              </w:rPr>
            </w:pPr>
          </w:p>
        </w:tc>
        <w:tc>
          <w:tcPr>
            <w:tcW w:w="6379" w:type="dxa"/>
          </w:tcPr>
          <w:p w:rsidR="00956A81" w:rsidRPr="00C165F4" w:rsidRDefault="00956A81" w:rsidP="00457DAB">
            <w:pPr>
              <w:rPr>
                <w:rFonts w:ascii="Times New Roman" w:hAnsi="Times New Roman" w:cs="Times New Roman"/>
                <w:sz w:val="20"/>
                <w:szCs w:val="20"/>
              </w:rPr>
            </w:pPr>
            <w:r>
              <w:rPr>
                <w:rFonts w:ascii="Times New Roman" w:hAnsi="Times New Roman" w:cs="Times New Roman"/>
                <w:sz w:val="20"/>
                <w:szCs w:val="20"/>
              </w:rPr>
              <w:t>Прыжок в высоту с места (не менее 47 см)</w:t>
            </w:r>
          </w:p>
        </w:tc>
      </w:tr>
      <w:tr w:rsidR="00956A81" w:rsidTr="006C000A">
        <w:tc>
          <w:tcPr>
            <w:tcW w:w="3085" w:type="dxa"/>
            <w:vMerge/>
          </w:tcPr>
          <w:p w:rsidR="00956A81" w:rsidRPr="008C39E8" w:rsidRDefault="00956A81" w:rsidP="006C000A">
            <w:pPr>
              <w:rPr>
                <w:rFonts w:ascii="Times New Roman" w:hAnsi="Times New Roman" w:cs="Times New Roman"/>
                <w:sz w:val="20"/>
                <w:szCs w:val="20"/>
              </w:rPr>
            </w:pPr>
          </w:p>
        </w:tc>
        <w:tc>
          <w:tcPr>
            <w:tcW w:w="6379" w:type="dxa"/>
          </w:tcPr>
          <w:p w:rsidR="00956A81" w:rsidRPr="00C165F4" w:rsidRDefault="00956A81" w:rsidP="00457DAB">
            <w:pPr>
              <w:rPr>
                <w:rFonts w:ascii="Times New Roman" w:hAnsi="Times New Roman" w:cs="Times New Roman"/>
                <w:sz w:val="20"/>
                <w:szCs w:val="20"/>
              </w:rPr>
            </w:pPr>
            <w:r>
              <w:rPr>
                <w:rFonts w:ascii="Times New Roman" w:hAnsi="Times New Roman" w:cs="Times New Roman"/>
                <w:sz w:val="20"/>
                <w:szCs w:val="20"/>
              </w:rPr>
              <w:t>Тройной прыжок с места ( не менее 6 м)</w:t>
            </w:r>
          </w:p>
        </w:tc>
      </w:tr>
      <w:tr w:rsidR="00956A81" w:rsidTr="006C000A">
        <w:tc>
          <w:tcPr>
            <w:tcW w:w="3085" w:type="dxa"/>
            <w:vMerge/>
          </w:tcPr>
          <w:p w:rsidR="00956A81" w:rsidRPr="008C39E8" w:rsidRDefault="00956A81" w:rsidP="006C000A">
            <w:pPr>
              <w:rPr>
                <w:rFonts w:ascii="Times New Roman" w:hAnsi="Times New Roman" w:cs="Times New Roman"/>
                <w:sz w:val="20"/>
                <w:szCs w:val="20"/>
              </w:rPr>
            </w:pPr>
          </w:p>
        </w:tc>
        <w:tc>
          <w:tcPr>
            <w:tcW w:w="6379" w:type="dxa"/>
          </w:tcPr>
          <w:p w:rsidR="00956A81" w:rsidRPr="00C165F4" w:rsidRDefault="00956A81" w:rsidP="00457DAB">
            <w:pPr>
              <w:rPr>
                <w:rFonts w:ascii="Times New Roman" w:hAnsi="Times New Roman" w:cs="Times New Roman"/>
                <w:sz w:val="20"/>
                <w:szCs w:val="20"/>
              </w:rPr>
            </w:pPr>
            <w:r>
              <w:rPr>
                <w:rFonts w:ascii="Times New Roman" w:hAnsi="Times New Roman" w:cs="Times New Roman"/>
                <w:sz w:val="20"/>
                <w:szCs w:val="20"/>
              </w:rPr>
              <w:t>Подтягивание на перекладине за 20с (не менее 5 раз)</w:t>
            </w:r>
          </w:p>
        </w:tc>
      </w:tr>
      <w:tr w:rsidR="00956A81" w:rsidTr="006C000A">
        <w:tc>
          <w:tcPr>
            <w:tcW w:w="3085" w:type="dxa"/>
            <w:vMerge/>
          </w:tcPr>
          <w:p w:rsidR="00956A81" w:rsidRPr="008C39E8" w:rsidRDefault="00956A81" w:rsidP="006C000A">
            <w:pPr>
              <w:rPr>
                <w:rFonts w:ascii="Times New Roman" w:hAnsi="Times New Roman" w:cs="Times New Roman"/>
                <w:sz w:val="20"/>
                <w:szCs w:val="20"/>
              </w:rPr>
            </w:pPr>
          </w:p>
        </w:tc>
        <w:tc>
          <w:tcPr>
            <w:tcW w:w="6379" w:type="dxa"/>
          </w:tcPr>
          <w:p w:rsidR="00956A81" w:rsidRPr="00C165F4" w:rsidRDefault="00956A81" w:rsidP="00457DAB">
            <w:pPr>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 за 20с(не менее 14 раз)</w:t>
            </w:r>
          </w:p>
        </w:tc>
      </w:tr>
      <w:tr w:rsidR="00956A81" w:rsidTr="006C000A">
        <w:tc>
          <w:tcPr>
            <w:tcW w:w="3085" w:type="dxa"/>
            <w:vMerge/>
          </w:tcPr>
          <w:p w:rsidR="00956A81" w:rsidRPr="008C39E8" w:rsidRDefault="00956A81" w:rsidP="006C000A">
            <w:pPr>
              <w:rPr>
                <w:rFonts w:ascii="Times New Roman" w:hAnsi="Times New Roman" w:cs="Times New Roman"/>
                <w:sz w:val="20"/>
                <w:szCs w:val="20"/>
              </w:rPr>
            </w:pPr>
          </w:p>
        </w:tc>
        <w:tc>
          <w:tcPr>
            <w:tcW w:w="6379" w:type="dxa"/>
          </w:tcPr>
          <w:p w:rsidR="00956A81" w:rsidRPr="00C165F4" w:rsidRDefault="00956A81" w:rsidP="00457DAB">
            <w:pPr>
              <w:rPr>
                <w:rFonts w:ascii="Times New Roman" w:hAnsi="Times New Roman" w:cs="Times New Roman"/>
                <w:sz w:val="20"/>
                <w:szCs w:val="20"/>
              </w:rPr>
            </w:pPr>
            <w:r>
              <w:rPr>
                <w:rFonts w:ascii="Times New Roman" w:hAnsi="Times New Roman" w:cs="Times New Roman"/>
                <w:sz w:val="20"/>
                <w:szCs w:val="20"/>
              </w:rPr>
              <w:t>Подъем туловища, лежа на спине за 20 с ( не менее 9 раз)</w:t>
            </w:r>
          </w:p>
        </w:tc>
      </w:tr>
      <w:tr w:rsidR="00956A81" w:rsidTr="006C000A">
        <w:tc>
          <w:tcPr>
            <w:tcW w:w="3085" w:type="dxa"/>
          </w:tcPr>
          <w:p w:rsidR="00956A81" w:rsidRPr="008C39E8" w:rsidRDefault="00956A81" w:rsidP="006C000A">
            <w:pPr>
              <w:rPr>
                <w:rFonts w:ascii="Times New Roman" w:hAnsi="Times New Roman" w:cs="Times New Roman"/>
                <w:sz w:val="20"/>
                <w:szCs w:val="20"/>
              </w:rPr>
            </w:pPr>
            <w:r>
              <w:rPr>
                <w:rFonts w:ascii="Times New Roman" w:hAnsi="Times New Roman" w:cs="Times New Roman"/>
                <w:sz w:val="20"/>
                <w:szCs w:val="20"/>
              </w:rPr>
              <w:t>Техническое мастерство</w:t>
            </w:r>
          </w:p>
        </w:tc>
        <w:tc>
          <w:tcPr>
            <w:tcW w:w="6379" w:type="dxa"/>
          </w:tcPr>
          <w:p w:rsidR="00956A81" w:rsidRPr="008C39E8" w:rsidRDefault="00956A81" w:rsidP="006C000A">
            <w:pPr>
              <w:rPr>
                <w:rFonts w:ascii="Times New Roman" w:hAnsi="Times New Roman" w:cs="Times New Roman"/>
                <w:sz w:val="20"/>
                <w:szCs w:val="20"/>
              </w:rPr>
            </w:pPr>
            <w:r>
              <w:rPr>
                <w:rFonts w:ascii="Times New Roman" w:hAnsi="Times New Roman" w:cs="Times New Roman"/>
                <w:sz w:val="20"/>
                <w:szCs w:val="20"/>
              </w:rPr>
              <w:t>Обязательная техническая программа</w:t>
            </w:r>
          </w:p>
        </w:tc>
      </w:tr>
      <w:tr w:rsidR="00956A81" w:rsidTr="006C000A">
        <w:tc>
          <w:tcPr>
            <w:tcW w:w="3085" w:type="dxa"/>
          </w:tcPr>
          <w:p w:rsidR="00956A81" w:rsidRPr="008C39E8" w:rsidRDefault="00956A81" w:rsidP="006C000A">
            <w:pPr>
              <w:rPr>
                <w:rFonts w:ascii="Times New Roman" w:hAnsi="Times New Roman" w:cs="Times New Roman"/>
                <w:sz w:val="20"/>
                <w:szCs w:val="20"/>
              </w:rPr>
            </w:pPr>
            <w:r>
              <w:rPr>
                <w:rFonts w:ascii="Times New Roman" w:hAnsi="Times New Roman" w:cs="Times New Roman"/>
                <w:sz w:val="20"/>
                <w:szCs w:val="20"/>
              </w:rPr>
              <w:t>Спортивный разряд</w:t>
            </w:r>
          </w:p>
        </w:tc>
        <w:tc>
          <w:tcPr>
            <w:tcW w:w="6379" w:type="dxa"/>
          </w:tcPr>
          <w:p w:rsidR="00956A81" w:rsidRPr="008C39E8" w:rsidRDefault="00956A81" w:rsidP="006C000A">
            <w:pPr>
              <w:rPr>
                <w:rFonts w:ascii="Times New Roman" w:hAnsi="Times New Roman" w:cs="Times New Roman"/>
                <w:sz w:val="20"/>
                <w:szCs w:val="20"/>
              </w:rPr>
            </w:pPr>
            <w:r>
              <w:rPr>
                <w:rFonts w:ascii="Times New Roman" w:hAnsi="Times New Roman" w:cs="Times New Roman"/>
                <w:sz w:val="20"/>
                <w:szCs w:val="20"/>
              </w:rPr>
              <w:t>Кандидат в мастера спорта</w:t>
            </w:r>
          </w:p>
        </w:tc>
      </w:tr>
    </w:tbl>
    <w:p w:rsidR="006C000A" w:rsidRDefault="006C000A" w:rsidP="006C000A">
      <w:pPr>
        <w:spacing w:after="0" w:line="240" w:lineRule="auto"/>
        <w:rPr>
          <w:rFonts w:ascii="Times New Roman" w:hAnsi="Times New Roman" w:cs="Times New Roman"/>
          <w:b/>
          <w:sz w:val="28"/>
          <w:szCs w:val="28"/>
        </w:rPr>
      </w:pPr>
    </w:p>
    <w:p w:rsidR="00552AFD" w:rsidRDefault="00552AFD" w:rsidP="006C000A">
      <w:pPr>
        <w:spacing w:after="0" w:line="240" w:lineRule="auto"/>
        <w:rPr>
          <w:rFonts w:ascii="Times New Roman" w:hAnsi="Times New Roman" w:cs="Times New Roman"/>
          <w:b/>
          <w:sz w:val="28"/>
          <w:szCs w:val="28"/>
        </w:rPr>
      </w:pPr>
      <w:bookmarkStart w:id="0" w:name="_GoBack"/>
      <w:bookmarkEnd w:id="0"/>
    </w:p>
    <w:p w:rsidR="00552AFD" w:rsidRDefault="00552AFD" w:rsidP="006C000A">
      <w:pPr>
        <w:spacing w:after="0" w:line="240" w:lineRule="auto"/>
        <w:rPr>
          <w:rFonts w:ascii="Times New Roman" w:hAnsi="Times New Roman" w:cs="Times New Roman"/>
          <w:b/>
          <w:sz w:val="28"/>
          <w:szCs w:val="28"/>
        </w:rPr>
      </w:pPr>
    </w:p>
    <w:p w:rsidR="006E5835" w:rsidRDefault="00AD6086" w:rsidP="006C000A">
      <w:pPr>
        <w:spacing w:after="0" w:line="240" w:lineRule="auto"/>
        <w:rPr>
          <w:rFonts w:ascii="Times New Roman" w:hAnsi="Times New Roman" w:cs="Times New Roman"/>
          <w:b/>
          <w:sz w:val="28"/>
          <w:szCs w:val="28"/>
        </w:rPr>
      </w:pPr>
      <w:r>
        <w:rPr>
          <w:rFonts w:ascii="Times New Roman" w:hAnsi="Times New Roman" w:cs="Times New Roman"/>
          <w:b/>
          <w:sz w:val="28"/>
          <w:szCs w:val="28"/>
        </w:rPr>
        <w:t>5</w:t>
      </w:r>
      <w:r w:rsidR="00552AFD" w:rsidRPr="006E5835">
        <w:rPr>
          <w:rFonts w:ascii="Times New Roman" w:hAnsi="Times New Roman" w:cs="Times New Roman"/>
          <w:b/>
          <w:sz w:val="28"/>
          <w:szCs w:val="28"/>
        </w:rPr>
        <w:t>. ПЕРЕЧЕ</w:t>
      </w:r>
      <w:r w:rsidR="006E5835" w:rsidRPr="006E5835">
        <w:rPr>
          <w:rFonts w:ascii="Times New Roman" w:hAnsi="Times New Roman" w:cs="Times New Roman"/>
          <w:b/>
          <w:sz w:val="28"/>
          <w:szCs w:val="28"/>
        </w:rPr>
        <w:t xml:space="preserve">НЬ ИНФОРМАЦИОННОГО ОБЕСПЕЧЕНИЯ </w:t>
      </w:r>
    </w:p>
    <w:p w:rsidR="006E5835" w:rsidRPr="006E5835" w:rsidRDefault="006E5835" w:rsidP="006C000A">
      <w:pPr>
        <w:spacing w:after="0" w:line="240" w:lineRule="auto"/>
        <w:rPr>
          <w:rFonts w:ascii="Times New Roman" w:hAnsi="Times New Roman" w:cs="Times New Roman"/>
          <w:b/>
          <w:sz w:val="28"/>
          <w:szCs w:val="28"/>
        </w:rPr>
      </w:pPr>
    </w:p>
    <w:p w:rsidR="006E5835" w:rsidRPr="006E5835" w:rsidRDefault="00552AFD" w:rsidP="006C000A">
      <w:pPr>
        <w:spacing w:after="0" w:line="240" w:lineRule="auto"/>
        <w:rPr>
          <w:rFonts w:ascii="Times New Roman" w:hAnsi="Times New Roman" w:cs="Times New Roman"/>
          <w:b/>
          <w:sz w:val="28"/>
          <w:szCs w:val="28"/>
        </w:rPr>
      </w:pPr>
      <w:r w:rsidRPr="006E5835">
        <w:rPr>
          <w:rFonts w:ascii="Times New Roman" w:hAnsi="Times New Roman" w:cs="Times New Roman"/>
          <w:sz w:val="28"/>
          <w:szCs w:val="28"/>
        </w:rPr>
        <w:t xml:space="preserve"> </w:t>
      </w:r>
      <w:r w:rsidR="00AD6086">
        <w:rPr>
          <w:rFonts w:ascii="Times New Roman" w:hAnsi="Times New Roman" w:cs="Times New Roman"/>
          <w:b/>
          <w:sz w:val="28"/>
          <w:szCs w:val="28"/>
        </w:rPr>
        <w:t>5</w:t>
      </w:r>
      <w:r w:rsidR="006E5835" w:rsidRPr="006E5835">
        <w:rPr>
          <w:rFonts w:ascii="Times New Roman" w:hAnsi="Times New Roman" w:cs="Times New Roman"/>
          <w:b/>
          <w:sz w:val="28"/>
          <w:szCs w:val="28"/>
        </w:rPr>
        <w:t xml:space="preserve">. </w:t>
      </w:r>
      <w:proofErr w:type="gramStart"/>
      <w:r w:rsidR="006E5835" w:rsidRPr="006E5835">
        <w:rPr>
          <w:rFonts w:ascii="Times New Roman" w:hAnsi="Times New Roman" w:cs="Times New Roman"/>
          <w:b/>
          <w:sz w:val="28"/>
          <w:szCs w:val="28"/>
        </w:rPr>
        <w:t>1 .Список</w:t>
      </w:r>
      <w:proofErr w:type="gramEnd"/>
      <w:r w:rsidR="006E5835" w:rsidRPr="006E5835">
        <w:rPr>
          <w:rFonts w:ascii="Times New Roman" w:hAnsi="Times New Roman" w:cs="Times New Roman"/>
          <w:b/>
          <w:sz w:val="28"/>
          <w:szCs w:val="28"/>
        </w:rPr>
        <w:t xml:space="preserve"> литературы</w:t>
      </w:r>
    </w:p>
    <w:p w:rsidR="006E5835" w:rsidRPr="006E5835" w:rsidRDefault="006E5835" w:rsidP="006C000A">
      <w:pPr>
        <w:spacing w:after="0" w:line="240" w:lineRule="auto"/>
        <w:rPr>
          <w:rFonts w:ascii="Times New Roman" w:hAnsi="Times New Roman" w:cs="Times New Roman"/>
          <w:sz w:val="28"/>
          <w:szCs w:val="28"/>
        </w:rPr>
      </w:pP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1. </w:t>
      </w:r>
      <w:proofErr w:type="spellStart"/>
      <w:r w:rsidRPr="006E5835">
        <w:rPr>
          <w:rFonts w:ascii="Times New Roman" w:hAnsi="Times New Roman" w:cs="Times New Roman"/>
          <w:sz w:val="28"/>
          <w:szCs w:val="28"/>
        </w:rPr>
        <w:t>Гапковский</w:t>
      </w:r>
      <w:proofErr w:type="spellEnd"/>
      <w:r w:rsidRPr="006E5835">
        <w:rPr>
          <w:rFonts w:ascii="Times New Roman" w:hAnsi="Times New Roman" w:cs="Times New Roman"/>
          <w:sz w:val="28"/>
          <w:szCs w:val="28"/>
        </w:rPr>
        <w:t xml:space="preserve"> Н.М., </w:t>
      </w:r>
      <w:proofErr w:type="spellStart"/>
      <w:r w:rsidRPr="006E5835">
        <w:rPr>
          <w:rFonts w:ascii="Times New Roman" w:hAnsi="Times New Roman" w:cs="Times New Roman"/>
          <w:sz w:val="28"/>
          <w:szCs w:val="28"/>
        </w:rPr>
        <w:t>Катулин</w:t>
      </w:r>
      <w:proofErr w:type="spellEnd"/>
      <w:r w:rsidRPr="006E5835">
        <w:rPr>
          <w:rFonts w:ascii="Times New Roman" w:hAnsi="Times New Roman" w:cs="Times New Roman"/>
          <w:sz w:val="28"/>
          <w:szCs w:val="28"/>
        </w:rPr>
        <w:t xml:space="preserve"> </w:t>
      </w:r>
      <w:proofErr w:type="gramStart"/>
      <w:r w:rsidRPr="006E5835">
        <w:rPr>
          <w:rFonts w:ascii="Times New Roman" w:hAnsi="Times New Roman" w:cs="Times New Roman"/>
          <w:sz w:val="28"/>
          <w:szCs w:val="28"/>
        </w:rPr>
        <w:t>А.З..</w:t>
      </w:r>
      <w:proofErr w:type="gramEnd"/>
      <w:r w:rsidRPr="006E5835">
        <w:rPr>
          <w:rFonts w:ascii="Times New Roman" w:hAnsi="Times New Roman" w:cs="Times New Roman"/>
          <w:sz w:val="28"/>
          <w:szCs w:val="28"/>
        </w:rPr>
        <w:t xml:space="preserve"> </w:t>
      </w:r>
      <w:proofErr w:type="spellStart"/>
      <w:r w:rsidRPr="006E5835">
        <w:rPr>
          <w:rFonts w:ascii="Times New Roman" w:hAnsi="Times New Roman" w:cs="Times New Roman"/>
          <w:sz w:val="28"/>
          <w:szCs w:val="28"/>
        </w:rPr>
        <w:t>Чионов</w:t>
      </w:r>
      <w:proofErr w:type="spellEnd"/>
      <w:r w:rsidRPr="006E5835">
        <w:rPr>
          <w:rFonts w:ascii="Times New Roman" w:hAnsi="Times New Roman" w:cs="Times New Roman"/>
          <w:sz w:val="28"/>
          <w:szCs w:val="28"/>
        </w:rPr>
        <w:t xml:space="preserve"> Н.Г. Спортивная борьба: Учебник для ИФК / Под ред. Н.М. </w:t>
      </w:r>
      <w:proofErr w:type="spellStart"/>
      <w:r w:rsidRPr="006E5835">
        <w:rPr>
          <w:rFonts w:ascii="Times New Roman" w:hAnsi="Times New Roman" w:cs="Times New Roman"/>
          <w:sz w:val="28"/>
          <w:szCs w:val="28"/>
        </w:rPr>
        <w:t>Галковского</w:t>
      </w:r>
      <w:proofErr w:type="spellEnd"/>
      <w:r w:rsidRPr="006E5835">
        <w:rPr>
          <w:rFonts w:ascii="Times New Roman" w:hAnsi="Times New Roman" w:cs="Times New Roman"/>
          <w:sz w:val="28"/>
          <w:szCs w:val="28"/>
        </w:rPr>
        <w:t>. - М.: ФИС, 1952.</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2. Игуменов В. М., </w:t>
      </w:r>
      <w:proofErr w:type="spellStart"/>
      <w:r w:rsidRPr="006E5835">
        <w:rPr>
          <w:rFonts w:ascii="Times New Roman" w:hAnsi="Times New Roman" w:cs="Times New Roman"/>
          <w:sz w:val="28"/>
          <w:szCs w:val="28"/>
        </w:rPr>
        <w:t>Подливаев</w:t>
      </w:r>
      <w:proofErr w:type="spellEnd"/>
      <w:r w:rsidRPr="006E5835">
        <w:rPr>
          <w:rFonts w:ascii="Times New Roman" w:hAnsi="Times New Roman" w:cs="Times New Roman"/>
          <w:sz w:val="28"/>
          <w:szCs w:val="28"/>
        </w:rPr>
        <w:t xml:space="preserve"> Б. А. Спортивная борьба: Учебник для студентов и учащихся фак. (</w:t>
      </w:r>
      <w:proofErr w:type="spellStart"/>
      <w:r w:rsidRPr="006E5835">
        <w:rPr>
          <w:rFonts w:ascii="Times New Roman" w:hAnsi="Times New Roman" w:cs="Times New Roman"/>
          <w:sz w:val="28"/>
          <w:szCs w:val="28"/>
        </w:rPr>
        <w:t>отд-ний</w:t>
      </w:r>
      <w:proofErr w:type="spellEnd"/>
      <w:r w:rsidRPr="006E5835">
        <w:rPr>
          <w:rFonts w:ascii="Times New Roman" w:hAnsi="Times New Roman" w:cs="Times New Roman"/>
          <w:sz w:val="28"/>
          <w:szCs w:val="28"/>
        </w:rPr>
        <w:t xml:space="preserve">) физ. воспитания </w:t>
      </w:r>
      <w:proofErr w:type="spellStart"/>
      <w:r w:rsidRPr="006E5835">
        <w:rPr>
          <w:rFonts w:ascii="Times New Roman" w:hAnsi="Times New Roman" w:cs="Times New Roman"/>
          <w:sz w:val="28"/>
          <w:szCs w:val="28"/>
        </w:rPr>
        <w:t>пед</w:t>
      </w:r>
      <w:proofErr w:type="spellEnd"/>
      <w:r w:rsidRPr="006E5835">
        <w:rPr>
          <w:rFonts w:ascii="Times New Roman" w:hAnsi="Times New Roman" w:cs="Times New Roman"/>
          <w:sz w:val="28"/>
          <w:szCs w:val="28"/>
        </w:rPr>
        <w:t>. учеб, заведений. - М.: Просвещение, 1993. - 240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3. Сорокин Н. Н. Спортивная борьба (классическая и вольная): Учебник для ИФК. - М.: </w:t>
      </w:r>
      <w:proofErr w:type="spellStart"/>
      <w:r w:rsidRPr="006E5835">
        <w:rPr>
          <w:rFonts w:ascii="Times New Roman" w:hAnsi="Times New Roman" w:cs="Times New Roman"/>
          <w:sz w:val="28"/>
          <w:szCs w:val="28"/>
        </w:rPr>
        <w:t>ФиС</w:t>
      </w:r>
      <w:proofErr w:type="spellEnd"/>
      <w:r w:rsidRPr="006E5835">
        <w:rPr>
          <w:rFonts w:ascii="Times New Roman" w:hAnsi="Times New Roman" w:cs="Times New Roman"/>
          <w:sz w:val="28"/>
          <w:szCs w:val="28"/>
        </w:rPr>
        <w:t>, 1960. - 484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4. Спортивная борьба (классическая, вольная, самбо): Учебник для ИФК / Под ред. Н.М. </w:t>
      </w:r>
      <w:proofErr w:type="spellStart"/>
      <w:r w:rsidRPr="006E5835">
        <w:rPr>
          <w:rFonts w:ascii="Times New Roman" w:hAnsi="Times New Roman" w:cs="Times New Roman"/>
          <w:sz w:val="28"/>
          <w:szCs w:val="28"/>
        </w:rPr>
        <w:t>Галковского</w:t>
      </w:r>
      <w:proofErr w:type="spellEnd"/>
      <w:r w:rsidRPr="006E5835">
        <w:rPr>
          <w:rFonts w:ascii="Times New Roman" w:hAnsi="Times New Roman" w:cs="Times New Roman"/>
          <w:sz w:val="28"/>
          <w:szCs w:val="28"/>
        </w:rPr>
        <w:t xml:space="preserve">, А.З. </w:t>
      </w:r>
      <w:proofErr w:type="spellStart"/>
      <w:r w:rsidRPr="006E5835">
        <w:rPr>
          <w:rFonts w:ascii="Times New Roman" w:hAnsi="Times New Roman" w:cs="Times New Roman"/>
          <w:sz w:val="28"/>
          <w:szCs w:val="28"/>
        </w:rPr>
        <w:t>Катулина</w:t>
      </w:r>
      <w:proofErr w:type="spellEnd"/>
      <w:r w:rsidRPr="006E5835">
        <w:rPr>
          <w:rFonts w:ascii="Times New Roman" w:hAnsi="Times New Roman" w:cs="Times New Roman"/>
          <w:sz w:val="28"/>
          <w:szCs w:val="28"/>
        </w:rPr>
        <w:t>. - М.: ФИС, 1968. - 584с.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5. Спортивная борьба: Учебник для ИФК / Под ред. А.П. </w:t>
      </w:r>
      <w:proofErr w:type="spellStart"/>
      <w:r w:rsidRPr="006E5835">
        <w:rPr>
          <w:rFonts w:ascii="Times New Roman" w:hAnsi="Times New Roman" w:cs="Times New Roman"/>
          <w:sz w:val="28"/>
          <w:szCs w:val="28"/>
        </w:rPr>
        <w:t>Купцова</w:t>
      </w:r>
      <w:proofErr w:type="spellEnd"/>
      <w:r w:rsidRPr="006E5835">
        <w:rPr>
          <w:rFonts w:ascii="Times New Roman" w:hAnsi="Times New Roman" w:cs="Times New Roman"/>
          <w:sz w:val="28"/>
          <w:szCs w:val="28"/>
        </w:rPr>
        <w:t xml:space="preserve">. - </w:t>
      </w:r>
      <w:proofErr w:type="gramStart"/>
      <w:r w:rsidRPr="006E5835">
        <w:rPr>
          <w:rFonts w:ascii="Times New Roman" w:hAnsi="Times New Roman" w:cs="Times New Roman"/>
          <w:sz w:val="28"/>
          <w:szCs w:val="28"/>
        </w:rPr>
        <w:t>М.:ФИС</w:t>
      </w:r>
      <w:proofErr w:type="gramEnd"/>
      <w:r w:rsidRPr="006E5835">
        <w:rPr>
          <w:rFonts w:ascii="Times New Roman" w:hAnsi="Times New Roman" w:cs="Times New Roman"/>
          <w:sz w:val="28"/>
          <w:szCs w:val="28"/>
        </w:rPr>
        <w:t>, 1978.-424с.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6. Спортивная борьба: Учеб. пособие для </w:t>
      </w:r>
      <w:proofErr w:type="spellStart"/>
      <w:r w:rsidRPr="006E5835">
        <w:rPr>
          <w:rFonts w:ascii="Times New Roman" w:hAnsi="Times New Roman" w:cs="Times New Roman"/>
          <w:sz w:val="28"/>
          <w:szCs w:val="28"/>
        </w:rPr>
        <w:t>техн</w:t>
      </w:r>
      <w:proofErr w:type="spellEnd"/>
      <w:proofErr w:type="gramStart"/>
      <w:r w:rsidRPr="006E5835">
        <w:rPr>
          <w:rFonts w:ascii="Times New Roman" w:hAnsi="Times New Roman" w:cs="Times New Roman"/>
          <w:sz w:val="28"/>
          <w:szCs w:val="28"/>
        </w:rPr>
        <w:t>.</w:t>
      </w:r>
      <w:proofErr w:type="gramEnd"/>
      <w:r w:rsidRPr="006E5835">
        <w:rPr>
          <w:rFonts w:ascii="Times New Roman" w:hAnsi="Times New Roman" w:cs="Times New Roman"/>
          <w:sz w:val="28"/>
          <w:szCs w:val="28"/>
        </w:rPr>
        <w:t xml:space="preserve"> и пнет. физ. культ, (</w:t>
      </w:r>
      <w:proofErr w:type="spellStart"/>
      <w:r w:rsidRPr="006E5835">
        <w:rPr>
          <w:rFonts w:ascii="Times New Roman" w:hAnsi="Times New Roman" w:cs="Times New Roman"/>
          <w:sz w:val="28"/>
          <w:szCs w:val="28"/>
        </w:rPr>
        <w:t>пед</w:t>
      </w:r>
      <w:proofErr w:type="spellEnd"/>
      <w:r w:rsidRPr="006E5835">
        <w:rPr>
          <w:rFonts w:ascii="Times New Roman" w:hAnsi="Times New Roman" w:cs="Times New Roman"/>
          <w:sz w:val="28"/>
          <w:szCs w:val="28"/>
        </w:rPr>
        <w:t xml:space="preserve">. фак.) / Под ред. </w:t>
      </w:r>
      <w:proofErr w:type="spellStart"/>
      <w:r w:rsidRPr="006E5835">
        <w:rPr>
          <w:rFonts w:ascii="Times New Roman" w:hAnsi="Times New Roman" w:cs="Times New Roman"/>
          <w:sz w:val="28"/>
          <w:szCs w:val="28"/>
        </w:rPr>
        <w:t>Г.С.Туманяна</w:t>
      </w:r>
      <w:proofErr w:type="spellEnd"/>
      <w:r w:rsidRPr="006E5835">
        <w:rPr>
          <w:rFonts w:ascii="Times New Roman" w:hAnsi="Times New Roman" w:cs="Times New Roman"/>
          <w:sz w:val="28"/>
          <w:szCs w:val="28"/>
        </w:rPr>
        <w:t>. - М.: ФИС, 1985. - 144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7. </w:t>
      </w:r>
      <w:proofErr w:type="spellStart"/>
      <w:r w:rsidRPr="006E5835">
        <w:rPr>
          <w:rFonts w:ascii="Times New Roman" w:hAnsi="Times New Roman" w:cs="Times New Roman"/>
          <w:sz w:val="28"/>
          <w:szCs w:val="28"/>
        </w:rPr>
        <w:t>А.пихшювИ.И</w:t>
      </w:r>
      <w:proofErr w:type="spellEnd"/>
      <w:r w:rsidRPr="006E5835">
        <w:rPr>
          <w:rFonts w:ascii="Times New Roman" w:hAnsi="Times New Roman" w:cs="Times New Roman"/>
          <w:sz w:val="28"/>
          <w:szCs w:val="28"/>
        </w:rPr>
        <w:t xml:space="preserve">. Техника вольной </w:t>
      </w:r>
      <w:proofErr w:type="gramStart"/>
      <w:r w:rsidRPr="006E5835">
        <w:rPr>
          <w:rFonts w:ascii="Times New Roman" w:hAnsi="Times New Roman" w:cs="Times New Roman"/>
          <w:sz w:val="28"/>
          <w:szCs w:val="28"/>
        </w:rPr>
        <w:t>борьбы.-</w:t>
      </w:r>
      <w:proofErr w:type="gramEnd"/>
      <w:r w:rsidRPr="006E5835">
        <w:rPr>
          <w:rFonts w:ascii="Times New Roman" w:hAnsi="Times New Roman" w:cs="Times New Roman"/>
          <w:sz w:val="28"/>
          <w:szCs w:val="28"/>
        </w:rPr>
        <w:t xml:space="preserve">М.: </w:t>
      </w:r>
      <w:proofErr w:type="spellStart"/>
      <w:r w:rsidRPr="006E5835">
        <w:rPr>
          <w:rFonts w:ascii="Times New Roman" w:hAnsi="Times New Roman" w:cs="Times New Roman"/>
          <w:sz w:val="28"/>
          <w:szCs w:val="28"/>
        </w:rPr>
        <w:t>ФиС</w:t>
      </w:r>
      <w:proofErr w:type="spellEnd"/>
      <w:r w:rsidRPr="006E5835">
        <w:rPr>
          <w:rFonts w:ascii="Times New Roman" w:hAnsi="Times New Roman" w:cs="Times New Roman"/>
          <w:sz w:val="28"/>
          <w:szCs w:val="28"/>
        </w:rPr>
        <w:t>, 1977.-21бс.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8. </w:t>
      </w:r>
      <w:proofErr w:type="spellStart"/>
      <w:r w:rsidRPr="006E5835">
        <w:rPr>
          <w:rFonts w:ascii="Times New Roman" w:hAnsi="Times New Roman" w:cs="Times New Roman"/>
          <w:sz w:val="28"/>
          <w:szCs w:val="28"/>
        </w:rPr>
        <w:t>Алихшюв</w:t>
      </w:r>
      <w:proofErr w:type="spellEnd"/>
      <w:r w:rsidRPr="006E5835">
        <w:rPr>
          <w:rFonts w:ascii="Times New Roman" w:hAnsi="Times New Roman" w:cs="Times New Roman"/>
          <w:sz w:val="28"/>
          <w:szCs w:val="28"/>
        </w:rPr>
        <w:t xml:space="preserve"> И.И. Техника и тактика вольной борьбы. - М.: </w:t>
      </w:r>
      <w:proofErr w:type="spellStart"/>
      <w:r w:rsidRPr="006E5835">
        <w:rPr>
          <w:rFonts w:ascii="Times New Roman" w:hAnsi="Times New Roman" w:cs="Times New Roman"/>
          <w:sz w:val="28"/>
          <w:szCs w:val="28"/>
        </w:rPr>
        <w:t>ФиС</w:t>
      </w:r>
      <w:proofErr w:type="spellEnd"/>
      <w:r w:rsidRPr="006E5835">
        <w:rPr>
          <w:rFonts w:ascii="Times New Roman" w:hAnsi="Times New Roman" w:cs="Times New Roman"/>
          <w:sz w:val="28"/>
          <w:szCs w:val="28"/>
        </w:rPr>
        <w:t xml:space="preserve">, </w:t>
      </w:r>
      <w:proofErr w:type="gramStart"/>
      <w:r w:rsidRPr="006E5835">
        <w:rPr>
          <w:rFonts w:ascii="Times New Roman" w:hAnsi="Times New Roman" w:cs="Times New Roman"/>
          <w:sz w:val="28"/>
          <w:szCs w:val="28"/>
        </w:rPr>
        <w:t>1986.-</w:t>
      </w:r>
      <w:proofErr w:type="gramEnd"/>
      <w:r w:rsidRPr="006E5835">
        <w:rPr>
          <w:rFonts w:ascii="Times New Roman" w:hAnsi="Times New Roman" w:cs="Times New Roman"/>
          <w:sz w:val="28"/>
          <w:szCs w:val="28"/>
        </w:rPr>
        <w:t xml:space="preserve">304с. 9. </w:t>
      </w:r>
      <w:proofErr w:type="spellStart"/>
      <w:r w:rsidRPr="006E5835">
        <w:rPr>
          <w:rFonts w:ascii="Times New Roman" w:hAnsi="Times New Roman" w:cs="Times New Roman"/>
          <w:sz w:val="28"/>
          <w:szCs w:val="28"/>
        </w:rPr>
        <w:t>Гачковскчй</w:t>
      </w:r>
      <w:proofErr w:type="spellEnd"/>
      <w:r w:rsidRPr="006E5835">
        <w:rPr>
          <w:rFonts w:ascii="Times New Roman" w:hAnsi="Times New Roman" w:cs="Times New Roman"/>
          <w:sz w:val="28"/>
          <w:szCs w:val="28"/>
        </w:rPr>
        <w:t xml:space="preserve"> 11.М., Керимов Ф.А. Вольная борьба. - Ташкент: Медицина, </w:t>
      </w:r>
      <w:proofErr w:type="gramStart"/>
      <w:r w:rsidRPr="006E5835">
        <w:rPr>
          <w:rFonts w:ascii="Times New Roman" w:hAnsi="Times New Roman" w:cs="Times New Roman"/>
          <w:sz w:val="28"/>
          <w:szCs w:val="28"/>
        </w:rPr>
        <w:t>1987.-</w:t>
      </w:r>
      <w:proofErr w:type="gramEnd"/>
      <w:r w:rsidRPr="006E5835">
        <w:rPr>
          <w:rFonts w:ascii="Times New Roman" w:hAnsi="Times New Roman" w:cs="Times New Roman"/>
          <w:sz w:val="28"/>
          <w:szCs w:val="28"/>
        </w:rPr>
        <w:t>223с.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10. Игуменов В.М., </w:t>
      </w:r>
      <w:proofErr w:type="spellStart"/>
      <w:r w:rsidRPr="006E5835">
        <w:rPr>
          <w:rFonts w:ascii="Times New Roman" w:hAnsi="Times New Roman" w:cs="Times New Roman"/>
          <w:sz w:val="28"/>
          <w:szCs w:val="28"/>
        </w:rPr>
        <w:t>Подливаев</w:t>
      </w:r>
      <w:proofErr w:type="spellEnd"/>
      <w:r w:rsidRPr="006E5835">
        <w:rPr>
          <w:rFonts w:ascii="Times New Roman" w:hAnsi="Times New Roman" w:cs="Times New Roman"/>
          <w:sz w:val="28"/>
          <w:szCs w:val="28"/>
        </w:rPr>
        <w:t xml:space="preserve"> Б.А. Основы методики обучения в спортивной борьбе. - М., 1986. - 36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11. </w:t>
      </w:r>
      <w:proofErr w:type="spellStart"/>
      <w:r w:rsidRPr="006E5835">
        <w:rPr>
          <w:rFonts w:ascii="Times New Roman" w:hAnsi="Times New Roman" w:cs="Times New Roman"/>
          <w:sz w:val="28"/>
          <w:szCs w:val="28"/>
        </w:rPr>
        <w:t>Иктшцкий</w:t>
      </w:r>
      <w:proofErr w:type="spellEnd"/>
      <w:r w:rsidRPr="006E5835">
        <w:rPr>
          <w:rFonts w:ascii="Times New Roman" w:hAnsi="Times New Roman" w:cs="Times New Roman"/>
          <w:sz w:val="28"/>
          <w:szCs w:val="28"/>
        </w:rPr>
        <w:t xml:space="preserve"> А.В. Решающий поединок. - М.: </w:t>
      </w:r>
      <w:proofErr w:type="spellStart"/>
      <w:r w:rsidRPr="006E5835">
        <w:rPr>
          <w:rFonts w:ascii="Times New Roman" w:hAnsi="Times New Roman" w:cs="Times New Roman"/>
          <w:sz w:val="28"/>
          <w:szCs w:val="28"/>
        </w:rPr>
        <w:t>ФиС</w:t>
      </w:r>
      <w:proofErr w:type="spellEnd"/>
      <w:r w:rsidRPr="006E5835">
        <w:rPr>
          <w:rFonts w:ascii="Times New Roman" w:hAnsi="Times New Roman" w:cs="Times New Roman"/>
          <w:sz w:val="28"/>
          <w:szCs w:val="28"/>
        </w:rPr>
        <w:t>, 1981. - 175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12. </w:t>
      </w:r>
      <w:proofErr w:type="spellStart"/>
      <w:r w:rsidRPr="006E5835">
        <w:rPr>
          <w:rFonts w:ascii="Times New Roman" w:hAnsi="Times New Roman" w:cs="Times New Roman"/>
          <w:sz w:val="28"/>
          <w:szCs w:val="28"/>
        </w:rPr>
        <w:t>Крепчук</w:t>
      </w:r>
      <w:proofErr w:type="spellEnd"/>
      <w:r w:rsidRPr="006E5835">
        <w:rPr>
          <w:rFonts w:ascii="Times New Roman" w:hAnsi="Times New Roman" w:cs="Times New Roman"/>
          <w:sz w:val="28"/>
          <w:szCs w:val="28"/>
        </w:rPr>
        <w:t xml:space="preserve"> И.Н., </w:t>
      </w:r>
      <w:proofErr w:type="spellStart"/>
      <w:r w:rsidRPr="006E5835">
        <w:rPr>
          <w:rFonts w:ascii="Times New Roman" w:hAnsi="Times New Roman" w:cs="Times New Roman"/>
          <w:sz w:val="28"/>
          <w:szCs w:val="28"/>
        </w:rPr>
        <w:t>Рудницкий</w:t>
      </w:r>
      <w:proofErr w:type="spellEnd"/>
      <w:r w:rsidRPr="006E5835">
        <w:rPr>
          <w:rFonts w:ascii="Times New Roman" w:hAnsi="Times New Roman" w:cs="Times New Roman"/>
          <w:sz w:val="28"/>
          <w:szCs w:val="28"/>
        </w:rPr>
        <w:t xml:space="preserve"> В.И. Специализированные подвижные игры - единоборства. Минск: Изд-во «Четыре четверти», 1998. - 120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13 Лещ А.Н. Тактика в спортивной борьбе. - М.: </w:t>
      </w:r>
      <w:proofErr w:type="spellStart"/>
      <w:r w:rsidRPr="006E5835">
        <w:rPr>
          <w:rFonts w:ascii="Times New Roman" w:hAnsi="Times New Roman" w:cs="Times New Roman"/>
          <w:sz w:val="28"/>
          <w:szCs w:val="28"/>
        </w:rPr>
        <w:t>ФиС</w:t>
      </w:r>
      <w:proofErr w:type="spellEnd"/>
      <w:r w:rsidRPr="006E5835">
        <w:rPr>
          <w:rFonts w:ascii="Times New Roman" w:hAnsi="Times New Roman" w:cs="Times New Roman"/>
          <w:sz w:val="28"/>
          <w:szCs w:val="28"/>
        </w:rPr>
        <w:t xml:space="preserve">, 1967. - 152 с. </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14. </w:t>
      </w:r>
      <w:proofErr w:type="spellStart"/>
      <w:r w:rsidRPr="006E5835">
        <w:rPr>
          <w:rFonts w:ascii="Times New Roman" w:hAnsi="Times New Roman" w:cs="Times New Roman"/>
          <w:sz w:val="28"/>
          <w:szCs w:val="28"/>
        </w:rPr>
        <w:t>Матущак</w:t>
      </w:r>
      <w:proofErr w:type="spellEnd"/>
      <w:r w:rsidRPr="006E5835">
        <w:rPr>
          <w:rFonts w:ascii="Times New Roman" w:hAnsi="Times New Roman" w:cs="Times New Roman"/>
          <w:sz w:val="28"/>
          <w:szCs w:val="28"/>
        </w:rPr>
        <w:t xml:space="preserve"> П. Ф. Сто уроков вольной борьбы. - Алма-Ата, 1990. - 304с.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15. Медведь А.В., </w:t>
      </w:r>
      <w:proofErr w:type="spellStart"/>
      <w:r w:rsidRPr="006E5835">
        <w:rPr>
          <w:rFonts w:ascii="Times New Roman" w:hAnsi="Times New Roman" w:cs="Times New Roman"/>
          <w:sz w:val="28"/>
          <w:szCs w:val="28"/>
        </w:rPr>
        <w:t>Кочурко</w:t>
      </w:r>
      <w:proofErr w:type="spellEnd"/>
      <w:r w:rsidRPr="006E5835">
        <w:rPr>
          <w:rFonts w:ascii="Times New Roman" w:hAnsi="Times New Roman" w:cs="Times New Roman"/>
          <w:sz w:val="28"/>
          <w:szCs w:val="28"/>
        </w:rPr>
        <w:t xml:space="preserve"> Е.И. Совершенствование подготовки мастеров спортивной борьбы. - Минск: Полымя, 1985. - 144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16. </w:t>
      </w:r>
      <w:proofErr w:type="spellStart"/>
      <w:r w:rsidRPr="006E5835">
        <w:rPr>
          <w:rFonts w:ascii="Times New Roman" w:hAnsi="Times New Roman" w:cs="Times New Roman"/>
          <w:sz w:val="28"/>
          <w:szCs w:val="28"/>
        </w:rPr>
        <w:t>Миндиашвили</w:t>
      </w:r>
      <w:proofErr w:type="spellEnd"/>
      <w:r w:rsidRPr="006E5835">
        <w:rPr>
          <w:rFonts w:ascii="Times New Roman" w:hAnsi="Times New Roman" w:cs="Times New Roman"/>
          <w:sz w:val="28"/>
          <w:szCs w:val="28"/>
        </w:rPr>
        <w:t xml:space="preserve"> Д.Г., Завьялов А.И. Учебник тренера по борьбе. - Красноярск: Изд-во КПГУ, 1995. - 213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17. </w:t>
      </w:r>
      <w:proofErr w:type="spellStart"/>
      <w:r w:rsidRPr="006E5835">
        <w:rPr>
          <w:rFonts w:ascii="Times New Roman" w:hAnsi="Times New Roman" w:cs="Times New Roman"/>
          <w:sz w:val="28"/>
          <w:szCs w:val="28"/>
        </w:rPr>
        <w:t>Миндиашвили</w:t>
      </w:r>
      <w:proofErr w:type="spellEnd"/>
      <w:r w:rsidRPr="006E5835">
        <w:rPr>
          <w:rFonts w:ascii="Times New Roman" w:hAnsi="Times New Roman" w:cs="Times New Roman"/>
          <w:sz w:val="28"/>
          <w:szCs w:val="28"/>
        </w:rPr>
        <w:t xml:space="preserve"> Д.Г., Завьялов А.И. Система подготовки борцов международного класса. -Красноярск, 1996. - 102 с. </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18. </w:t>
      </w:r>
      <w:proofErr w:type="spellStart"/>
      <w:r w:rsidRPr="006E5835">
        <w:rPr>
          <w:rFonts w:ascii="Times New Roman" w:hAnsi="Times New Roman" w:cs="Times New Roman"/>
          <w:sz w:val="28"/>
          <w:szCs w:val="28"/>
        </w:rPr>
        <w:t>Миндиашвили</w:t>
      </w:r>
      <w:proofErr w:type="spellEnd"/>
      <w:r w:rsidRPr="006E5835">
        <w:rPr>
          <w:rFonts w:ascii="Times New Roman" w:hAnsi="Times New Roman" w:cs="Times New Roman"/>
          <w:sz w:val="28"/>
          <w:szCs w:val="28"/>
        </w:rPr>
        <w:t xml:space="preserve"> Д.Г., Завьялов АЛ. Энциклопедия приемов вольной борьбы. - Красноярск: ИПК «Платина», 1998. -- 236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19. </w:t>
      </w:r>
      <w:proofErr w:type="spellStart"/>
      <w:r w:rsidRPr="006E5835">
        <w:rPr>
          <w:rFonts w:ascii="Times New Roman" w:hAnsi="Times New Roman" w:cs="Times New Roman"/>
          <w:sz w:val="28"/>
          <w:szCs w:val="28"/>
        </w:rPr>
        <w:t>Миндиашвили</w:t>
      </w:r>
      <w:proofErr w:type="spellEnd"/>
      <w:r w:rsidRPr="006E5835">
        <w:rPr>
          <w:rFonts w:ascii="Times New Roman" w:hAnsi="Times New Roman" w:cs="Times New Roman"/>
          <w:sz w:val="28"/>
          <w:szCs w:val="28"/>
        </w:rPr>
        <w:t xml:space="preserve"> Д.Г., </w:t>
      </w:r>
      <w:proofErr w:type="spellStart"/>
      <w:r w:rsidRPr="006E5835">
        <w:rPr>
          <w:rFonts w:ascii="Times New Roman" w:hAnsi="Times New Roman" w:cs="Times New Roman"/>
          <w:sz w:val="28"/>
          <w:szCs w:val="28"/>
        </w:rPr>
        <w:t>Подливаев</w:t>
      </w:r>
      <w:proofErr w:type="spellEnd"/>
      <w:r w:rsidRPr="006E5835">
        <w:rPr>
          <w:rFonts w:ascii="Times New Roman" w:hAnsi="Times New Roman" w:cs="Times New Roman"/>
          <w:sz w:val="28"/>
          <w:szCs w:val="28"/>
        </w:rPr>
        <w:t xml:space="preserve"> Б.А. Планирование подготовки квалифицированных борцов: Метод, рекомендации. - М., </w:t>
      </w:r>
      <w:proofErr w:type="gramStart"/>
      <w:r w:rsidRPr="006E5835">
        <w:rPr>
          <w:rFonts w:ascii="Times New Roman" w:hAnsi="Times New Roman" w:cs="Times New Roman"/>
          <w:sz w:val="28"/>
          <w:szCs w:val="28"/>
        </w:rPr>
        <w:t>2000.-</w:t>
      </w:r>
      <w:proofErr w:type="gramEnd"/>
      <w:r w:rsidRPr="006E5835">
        <w:rPr>
          <w:rFonts w:ascii="Times New Roman" w:hAnsi="Times New Roman" w:cs="Times New Roman"/>
          <w:sz w:val="28"/>
          <w:szCs w:val="28"/>
        </w:rPr>
        <w:t xml:space="preserve"> 32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20. Международные правила соревнований по греко-римской и вольной борьбе. - М.: ФСБР, 1997. -55с.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21. </w:t>
      </w:r>
      <w:proofErr w:type="spellStart"/>
      <w:r w:rsidRPr="006E5835">
        <w:rPr>
          <w:rFonts w:ascii="Times New Roman" w:hAnsi="Times New Roman" w:cs="Times New Roman"/>
          <w:sz w:val="28"/>
          <w:szCs w:val="28"/>
        </w:rPr>
        <w:t>Невретдинов</w:t>
      </w:r>
      <w:proofErr w:type="spellEnd"/>
      <w:r w:rsidRPr="006E5835">
        <w:rPr>
          <w:rFonts w:ascii="Times New Roman" w:hAnsi="Times New Roman" w:cs="Times New Roman"/>
          <w:sz w:val="28"/>
          <w:szCs w:val="28"/>
        </w:rPr>
        <w:t xml:space="preserve"> Ш.Т., </w:t>
      </w:r>
      <w:proofErr w:type="spellStart"/>
      <w:r w:rsidRPr="006E5835">
        <w:rPr>
          <w:rFonts w:ascii="Times New Roman" w:hAnsi="Times New Roman" w:cs="Times New Roman"/>
          <w:sz w:val="28"/>
          <w:szCs w:val="28"/>
        </w:rPr>
        <w:t>Подливаев</w:t>
      </w:r>
      <w:proofErr w:type="spellEnd"/>
      <w:r w:rsidRPr="006E5835">
        <w:rPr>
          <w:rFonts w:ascii="Times New Roman" w:hAnsi="Times New Roman" w:cs="Times New Roman"/>
          <w:sz w:val="28"/>
          <w:szCs w:val="28"/>
        </w:rPr>
        <w:t xml:space="preserve"> Б.А., </w:t>
      </w:r>
      <w:proofErr w:type="spellStart"/>
      <w:r w:rsidRPr="006E5835">
        <w:rPr>
          <w:rFonts w:ascii="Times New Roman" w:hAnsi="Times New Roman" w:cs="Times New Roman"/>
          <w:sz w:val="28"/>
          <w:szCs w:val="28"/>
        </w:rPr>
        <w:t>Шахмурадов</w:t>
      </w:r>
      <w:proofErr w:type="spellEnd"/>
      <w:r w:rsidRPr="006E5835">
        <w:rPr>
          <w:rFonts w:ascii="Times New Roman" w:hAnsi="Times New Roman" w:cs="Times New Roman"/>
          <w:sz w:val="28"/>
          <w:szCs w:val="28"/>
        </w:rPr>
        <w:t xml:space="preserve"> Ю.А. Основные направления; технико-тактической и физической подготовки спортивного резерва по вольной борьбе. - М.: ФОН, </w:t>
      </w:r>
      <w:proofErr w:type="gramStart"/>
      <w:r w:rsidRPr="006E5835">
        <w:rPr>
          <w:rFonts w:ascii="Times New Roman" w:hAnsi="Times New Roman" w:cs="Times New Roman"/>
          <w:sz w:val="28"/>
          <w:szCs w:val="28"/>
        </w:rPr>
        <w:t>1997.-</w:t>
      </w:r>
      <w:proofErr w:type="gramEnd"/>
      <w:r w:rsidRPr="006E5835">
        <w:rPr>
          <w:rFonts w:ascii="Times New Roman" w:hAnsi="Times New Roman" w:cs="Times New Roman"/>
          <w:sz w:val="28"/>
          <w:szCs w:val="28"/>
        </w:rPr>
        <w:t xml:space="preserve"> 59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22. Пархоменко А.А., </w:t>
      </w:r>
      <w:proofErr w:type="spellStart"/>
      <w:r w:rsidRPr="006E5835">
        <w:rPr>
          <w:rFonts w:ascii="Times New Roman" w:hAnsi="Times New Roman" w:cs="Times New Roman"/>
          <w:sz w:val="28"/>
          <w:szCs w:val="28"/>
        </w:rPr>
        <w:t>Подливаев</w:t>
      </w:r>
      <w:proofErr w:type="spellEnd"/>
      <w:r w:rsidRPr="006E5835">
        <w:rPr>
          <w:rFonts w:ascii="Times New Roman" w:hAnsi="Times New Roman" w:cs="Times New Roman"/>
          <w:sz w:val="28"/>
          <w:szCs w:val="28"/>
        </w:rPr>
        <w:t xml:space="preserve"> Б. А., </w:t>
      </w:r>
      <w:proofErr w:type="spellStart"/>
      <w:r w:rsidRPr="006E5835">
        <w:rPr>
          <w:rFonts w:ascii="Times New Roman" w:hAnsi="Times New Roman" w:cs="Times New Roman"/>
          <w:sz w:val="28"/>
          <w:szCs w:val="28"/>
        </w:rPr>
        <w:t>Шиян</w:t>
      </w:r>
      <w:proofErr w:type="spellEnd"/>
      <w:r w:rsidRPr="006E5835">
        <w:rPr>
          <w:rFonts w:ascii="Times New Roman" w:hAnsi="Times New Roman" w:cs="Times New Roman"/>
          <w:sz w:val="28"/>
          <w:szCs w:val="28"/>
        </w:rPr>
        <w:t xml:space="preserve"> В.В. Средства и методы воспитания специальной выносливости борцов: Метод, письмо. - М.: ВДФСО Профсоюзов, 1987. - 7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23. </w:t>
      </w:r>
      <w:proofErr w:type="spellStart"/>
      <w:r w:rsidRPr="006E5835">
        <w:rPr>
          <w:rFonts w:ascii="Times New Roman" w:hAnsi="Times New Roman" w:cs="Times New Roman"/>
          <w:sz w:val="28"/>
          <w:szCs w:val="28"/>
        </w:rPr>
        <w:t>Пилояп</w:t>
      </w:r>
      <w:proofErr w:type="spellEnd"/>
      <w:r w:rsidRPr="006E5835">
        <w:rPr>
          <w:rFonts w:ascii="Times New Roman" w:hAnsi="Times New Roman" w:cs="Times New Roman"/>
          <w:sz w:val="28"/>
          <w:szCs w:val="28"/>
        </w:rPr>
        <w:t xml:space="preserve"> Р.А. Мотивация спортивной деятельности. - М.: ФИС, 1984. - 104 с.</w:t>
      </w:r>
    </w:p>
    <w:p w:rsidR="00552AFD"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lastRenderedPageBreak/>
        <w:t xml:space="preserve"> 24. </w:t>
      </w:r>
      <w:proofErr w:type="spellStart"/>
      <w:r w:rsidRPr="006E5835">
        <w:rPr>
          <w:rFonts w:ascii="Times New Roman" w:hAnsi="Times New Roman" w:cs="Times New Roman"/>
          <w:sz w:val="28"/>
          <w:szCs w:val="28"/>
        </w:rPr>
        <w:t>Пилоян</w:t>
      </w:r>
      <w:proofErr w:type="spellEnd"/>
      <w:r w:rsidRPr="006E5835">
        <w:rPr>
          <w:rFonts w:ascii="Times New Roman" w:hAnsi="Times New Roman" w:cs="Times New Roman"/>
          <w:sz w:val="28"/>
          <w:szCs w:val="28"/>
        </w:rPr>
        <w:t xml:space="preserve"> Р.А., Суханов А.Д. Многолетняя подготовка спортсменов-единоборцев: Учеб. пособие. - </w:t>
      </w:r>
      <w:proofErr w:type="spellStart"/>
      <w:r w:rsidRPr="006E5835">
        <w:rPr>
          <w:rFonts w:ascii="Times New Roman" w:hAnsi="Times New Roman" w:cs="Times New Roman"/>
          <w:sz w:val="28"/>
          <w:szCs w:val="28"/>
        </w:rPr>
        <w:t>Малаховка</w:t>
      </w:r>
      <w:proofErr w:type="spellEnd"/>
      <w:r w:rsidRPr="006E5835">
        <w:rPr>
          <w:rFonts w:ascii="Times New Roman" w:hAnsi="Times New Roman" w:cs="Times New Roman"/>
          <w:sz w:val="28"/>
          <w:szCs w:val="28"/>
        </w:rPr>
        <w:t>, 1999.</w:t>
      </w:r>
    </w:p>
    <w:p w:rsidR="006E5835" w:rsidRPr="006E5835" w:rsidRDefault="006E5835" w:rsidP="006C000A">
      <w:pPr>
        <w:spacing w:after="0" w:line="240" w:lineRule="auto"/>
        <w:rPr>
          <w:rFonts w:ascii="Times New Roman" w:hAnsi="Times New Roman" w:cs="Times New Roman"/>
          <w:sz w:val="28"/>
          <w:szCs w:val="28"/>
        </w:rPr>
      </w:pPr>
    </w:p>
    <w:p w:rsidR="006E5835" w:rsidRDefault="00AD6086" w:rsidP="006C000A">
      <w:pPr>
        <w:spacing w:after="0" w:line="240" w:lineRule="auto"/>
        <w:rPr>
          <w:rFonts w:ascii="Times New Roman" w:hAnsi="Times New Roman" w:cs="Times New Roman"/>
          <w:b/>
          <w:sz w:val="28"/>
          <w:szCs w:val="28"/>
        </w:rPr>
      </w:pPr>
      <w:r>
        <w:rPr>
          <w:rFonts w:ascii="Times New Roman" w:hAnsi="Times New Roman" w:cs="Times New Roman"/>
          <w:b/>
          <w:sz w:val="28"/>
          <w:szCs w:val="28"/>
        </w:rPr>
        <w:t>5</w:t>
      </w:r>
      <w:r w:rsidR="006E5835">
        <w:rPr>
          <w:rFonts w:ascii="Times New Roman" w:hAnsi="Times New Roman" w:cs="Times New Roman"/>
          <w:b/>
          <w:sz w:val="28"/>
          <w:szCs w:val="28"/>
        </w:rPr>
        <w:t>.2</w:t>
      </w:r>
      <w:r w:rsidR="00552AFD" w:rsidRPr="006E5835">
        <w:rPr>
          <w:rFonts w:ascii="Times New Roman" w:hAnsi="Times New Roman" w:cs="Times New Roman"/>
          <w:b/>
          <w:sz w:val="28"/>
          <w:szCs w:val="28"/>
        </w:rPr>
        <w:t>. Перечень Интернет-ресурсов</w:t>
      </w:r>
    </w:p>
    <w:p w:rsidR="006E5835" w:rsidRPr="006E5835" w:rsidRDefault="006E5835" w:rsidP="006C000A">
      <w:pPr>
        <w:spacing w:after="0" w:line="240" w:lineRule="auto"/>
        <w:rPr>
          <w:rFonts w:ascii="Times New Roman" w:hAnsi="Times New Roman" w:cs="Times New Roman"/>
          <w:b/>
          <w:sz w:val="28"/>
          <w:szCs w:val="28"/>
        </w:rPr>
      </w:pPr>
    </w:p>
    <w:p w:rsidR="006E5835" w:rsidRPr="005641E3" w:rsidRDefault="00552AFD" w:rsidP="006C000A">
      <w:pPr>
        <w:spacing w:after="0" w:line="240" w:lineRule="auto"/>
        <w:rPr>
          <w:rFonts w:ascii="Times New Roman" w:hAnsi="Times New Roman" w:cs="Times New Roman"/>
          <w:sz w:val="28"/>
          <w:szCs w:val="28"/>
        </w:rPr>
      </w:pPr>
      <w:r w:rsidRPr="005641E3">
        <w:rPr>
          <w:rFonts w:ascii="Times New Roman" w:hAnsi="Times New Roman" w:cs="Times New Roman"/>
          <w:sz w:val="28"/>
          <w:szCs w:val="28"/>
        </w:rPr>
        <w:t xml:space="preserve"> 1. </w:t>
      </w:r>
      <w:hyperlink r:id="rId6" w:history="1">
        <w:r w:rsidR="006E5835" w:rsidRPr="005641E3">
          <w:rPr>
            <w:rStyle w:val="a6"/>
            <w:rFonts w:ascii="Times New Roman" w:hAnsi="Times New Roman" w:cs="Times New Roman"/>
            <w:color w:val="auto"/>
            <w:sz w:val="28"/>
            <w:szCs w:val="28"/>
          </w:rPr>
          <w:t>http://6анки.рф/video/volnaya-borba/</w:t>
        </w:r>
      </w:hyperlink>
    </w:p>
    <w:p w:rsidR="006E5835" w:rsidRPr="005641E3" w:rsidRDefault="00552AFD" w:rsidP="006C000A">
      <w:pPr>
        <w:spacing w:after="0" w:line="240" w:lineRule="auto"/>
        <w:rPr>
          <w:rFonts w:ascii="Times New Roman" w:hAnsi="Times New Roman" w:cs="Times New Roman"/>
          <w:sz w:val="28"/>
          <w:szCs w:val="28"/>
        </w:rPr>
      </w:pPr>
      <w:r w:rsidRPr="005641E3">
        <w:rPr>
          <w:rFonts w:ascii="Times New Roman" w:hAnsi="Times New Roman" w:cs="Times New Roman"/>
          <w:sz w:val="28"/>
          <w:szCs w:val="28"/>
        </w:rPr>
        <w:t xml:space="preserve"> 2. </w:t>
      </w:r>
      <w:hyperlink r:id="rId7" w:history="1">
        <w:r w:rsidR="006E5835" w:rsidRPr="005641E3">
          <w:rPr>
            <w:rStyle w:val="a6"/>
            <w:rFonts w:ascii="Times New Roman" w:hAnsi="Times New Roman" w:cs="Times New Roman"/>
            <w:color w:val="auto"/>
            <w:sz w:val="28"/>
            <w:szCs w:val="28"/>
          </w:rPr>
          <w:t>www.video-bi.net</w:t>
        </w:r>
      </w:hyperlink>
    </w:p>
    <w:p w:rsidR="006E5835" w:rsidRPr="005641E3" w:rsidRDefault="00552AFD" w:rsidP="006C000A">
      <w:pPr>
        <w:spacing w:after="0" w:line="240" w:lineRule="auto"/>
        <w:rPr>
          <w:rFonts w:ascii="Times New Roman" w:hAnsi="Times New Roman" w:cs="Times New Roman"/>
          <w:sz w:val="28"/>
          <w:szCs w:val="28"/>
        </w:rPr>
      </w:pPr>
      <w:r w:rsidRPr="005641E3">
        <w:rPr>
          <w:rFonts w:ascii="Times New Roman" w:hAnsi="Times New Roman" w:cs="Times New Roman"/>
          <w:sz w:val="28"/>
          <w:szCs w:val="28"/>
        </w:rPr>
        <w:t xml:space="preserve"> 3. </w:t>
      </w:r>
      <w:hyperlink r:id="rId8" w:history="1">
        <w:r w:rsidR="006E5835" w:rsidRPr="005641E3">
          <w:rPr>
            <w:rStyle w:val="a6"/>
            <w:rFonts w:ascii="Times New Roman" w:hAnsi="Times New Roman" w:cs="Times New Roman"/>
            <w:color w:val="auto"/>
            <w:sz w:val="28"/>
            <w:szCs w:val="28"/>
          </w:rPr>
          <w:t>http://fights-video.ucoz.ru/photo/volnaja_borba/filmy_pro_volnuju_borbu/38-0-4469</w:t>
        </w:r>
      </w:hyperlink>
    </w:p>
    <w:p w:rsidR="006E5835" w:rsidRPr="005641E3" w:rsidRDefault="00552AFD" w:rsidP="006C000A">
      <w:pPr>
        <w:spacing w:after="0" w:line="240" w:lineRule="auto"/>
        <w:rPr>
          <w:rFonts w:ascii="Times New Roman" w:hAnsi="Times New Roman" w:cs="Times New Roman"/>
          <w:sz w:val="28"/>
          <w:szCs w:val="28"/>
        </w:rPr>
      </w:pPr>
      <w:r w:rsidRPr="005641E3">
        <w:rPr>
          <w:rFonts w:ascii="Times New Roman" w:hAnsi="Times New Roman" w:cs="Times New Roman"/>
          <w:sz w:val="28"/>
          <w:szCs w:val="28"/>
        </w:rPr>
        <w:t xml:space="preserve"> 4. </w:t>
      </w:r>
      <w:hyperlink r:id="rId9" w:history="1">
        <w:r w:rsidR="006E5835" w:rsidRPr="005641E3">
          <w:rPr>
            <w:rStyle w:val="a6"/>
            <w:rFonts w:ascii="Times New Roman" w:hAnsi="Times New Roman" w:cs="Times New Roman"/>
            <w:color w:val="auto"/>
            <w:sz w:val="28"/>
            <w:szCs w:val="28"/>
          </w:rPr>
          <w:t>http://www.allbudo.ru/2011/05/texnika-volnoj-borby-video/</w:t>
        </w:r>
      </w:hyperlink>
    </w:p>
    <w:p w:rsidR="00552AFD"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5. </w:t>
      </w:r>
      <w:hyperlink r:id="rId10" w:history="1">
        <w:r w:rsidR="005641E3" w:rsidRPr="006E10BB">
          <w:rPr>
            <w:rStyle w:val="a6"/>
            <w:rFonts w:ascii="Times New Roman" w:hAnsi="Times New Roman" w:cs="Times New Roman"/>
            <w:sz w:val="28"/>
            <w:szCs w:val="28"/>
          </w:rPr>
          <w:t>http://worldsport.my1.ru/photo/mukhamed_ali/filmy_pro_volnuju_borbu/25-0-3252</w:t>
        </w:r>
      </w:hyperlink>
    </w:p>
    <w:p w:rsidR="005641E3" w:rsidRDefault="005641E3" w:rsidP="006C000A">
      <w:pPr>
        <w:spacing w:after="0" w:line="240" w:lineRule="auto"/>
        <w:rPr>
          <w:rFonts w:ascii="Times New Roman" w:hAnsi="Times New Roman" w:cs="Times New Roman"/>
          <w:sz w:val="28"/>
          <w:szCs w:val="28"/>
        </w:rPr>
      </w:pPr>
    </w:p>
    <w:p w:rsidR="005641E3" w:rsidRPr="003764EE" w:rsidRDefault="005641E3" w:rsidP="005641E3">
      <w:pPr>
        <w:jc w:val="both"/>
        <w:rPr>
          <w:sz w:val="28"/>
          <w:szCs w:val="28"/>
        </w:rPr>
      </w:pPr>
    </w:p>
    <w:p w:rsidR="005641E3" w:rsidRPr="003764EE" w:rsidRDefault="005641E3" w:rsidP="005641E3">
      <w:pPr>
        <w:jc w:val="both"/>
        <w:rPr>
          <w:b/>
          <w:sz w:val="28"/>
          <w:szCs w:val="28"/>
        </w:rPr>
      </w:pPr>
    </w:p>
    <w:p w:rsidR="005641E3" w:rsidRDefault="00AD6086" w:rsidP="005641E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5.3</w:t>
      </w:r>
      <w:r w:rsidR="005641E3" w:rsidRPr="001F6468">
        <w:rPr>
          <w:rFonts w:ascii="Times New Roman" w:hAnsi="Times New Roman" w:cs="Times New Roman"/>
          <w:b/>
          <w:sz w:val="28"/>
          <w:szCs w:val="28"/>
        </w:rPr>
        <w:t>. Список аудиовизуальных средств</w:t>
      </w:r>
    </w:p>
    <w:p w:rsidR="005641E3" w:rsidRPr="001F6468" w:rsidRDefault="005641E3" w:rsidP="005641E3">
      <w:pPr>
        <w:spacing w:after="0" w:line="240" w:lineRule="auto"/>
        <w:jc w:val="both"/>
        <w:rPr>
          <w:rFonts w:ascii="Times New Roman" w:hAnsi="Times New Roman" w:cs="Times New Roman"/>
          <w:b/>
          <w:sz w:val="28"/>
          <w:szCs w:val="28"/>
        </w:rPr>
      </w:pPr>
      <w:r w:rsidRPr="001F6468">
        <w:rPr>
          <w:rFonts w:ascii="Times New Roman" w:hAnsi="Times New Roman" w:cs="Times New Roman"/>
          <w:b/>
          <w:sz w:val="28"/>
          <w:szCs w:val="28"/>
        </w:rPr>
        <w:t xml:space="preserve"> </w:t>
      </w:r>
    </w:p>
    <w:p w:rsidR="005641E3" w:rsidRDefault="005641E3" w:rsidP="005641E3">
      <w:pPr>
        <w:spacing w:after="0" w:line="240" w:lineRule="auto"/>
        <w:jc w:val="both"/>
        <w:rPr>
          <w:rFonts w:ascii="Times New Roman" w:hAnsi="Times New Roman" w:cs="Times New Roman"/>
          <w:sz w:val="28"/>
          <w:szCs w:val="28"/>
        </w:rPr>
      </w:pPr>
      <w:r w:rsidRPr="001F6468">
        <w:rPr>
          <w:rFonts w:ascii="Times New Roman" w:hAnsi="Times New Roman" w:cs="Times New Roman"/>
          <w:sz w:val="28"/>
          <w:szCs w:val="28"/>
        </w:rPr>
        <w:t xml:space="preserve">1. </w:t>
      </w:r>
      <w:proofErr w:type="spellStart"/>
      <w:r w:rsidRPr="001F6468">
        <w:rPr>
          <w:rFonts w:ascii="Times New Roman" w:hAnsi="Times New Roman" w:cs="Times New Roman"/>
          <w:sz w:val="28"/>
          <w:szCs w:val="28"/>
        </w:rPr>
        <w:t>Taekwondo</w:t>
      </w:r>
      <w:proofErr w:type="spellEnd"/>
      <w:r w:rsidRPr="001F6468">
        <w:rPr>
          <w:rFonts w:ascii="Times New Roman" w:hAnsi="Times New Roman" w:cs="Times New Roman"/>
          <w:sz w:val="28"/>
          <w:szCs w:val="28"/>
        </w:rPr>
        <w:t xml:space="preserve"> </w:t>
      </w:r>
      <w:proofErr w:type="spellStart"/>
      <w:r w:rsidRPr="001F6468">
        <w:rPr>
          <w:rFonts w:ascii="Times New Roman" w:hAnsi="Times New Roman" w:cs="Times New Roman"/>
          <w:sz w:val="28"/>
          <w:szCs w:val="28"/>
        </w:rPr>
        <w:t>video</w:t>
      </w:r>
      <w:proofErr w:type="spellEnd"/>
      <w:r w:rsidRPr="001F6468">
        <w:rPr>
          <w:rFonts w:ascii="Times New Roman" w:hAnsi="Times New Roman" w:cs="Times New Roman"/>
          <w:sz w:val="28"/>
          <w:szCs w:val="28"/>
        </w:rPr>
        <w:t xml:space="preserve"> (Видеоролики по </w:t>
      </w:r>
      <w:proofErr w:type="spellStart"/>
      <w:r w:rsidRPr="001F6468">
        <w:rPr>
          <w:rFonts w:ascii="Times New Roman" w:hAnsi="Times New Roman" w:cs="Times New Roman"/>
          <w:sz w:val="28"/>
          <w:szCs w:val="28"/>
        </w:rPr>
        <w:t>теквондо</w:t>
      </w:r>
      <w:proofErr w:type="spellEnd"/>
      <w:r w:rsidRPr="001F6468">
        <w:rPr>
          <w:rFonts w:ascii="Times New Roman" w:hAnsi="Times New Roman" w:cs="Times New Roman"/>
          <w:sz w:val="28"/>
          <w:szCs w:val="28"/>
        </w:rPr>
        <w:t xml:space="preserve">, включая </w:t>
      </w:r>
      <w:proofErr w:type="spellStart"/>
      <w:r w:rsidRPr="001F6468">
        <w:rPr>
          <w:rFonts w:ascii="Times New Roman" w:hAnsi="Times New Roman" w:cs="Times New Roman"/>
          <w:sz w:val="28"/>
          <w:szCs w:val="28"/>
        </w:rPr>
        <w:t>пумсе</w:t>
      </w:r>
      <w:proofErr w:type="spellEnd"/>
      <w:r w:rsidRPr="001F6468">
        <w:rPr>
          <w:rFonts w:ascii="Times New Roman" w:hAnsi="Times New Roman" w:cs="Times New Roman"/>
          <w:sz w:val="28"/>
          <w:szCs w:val="28"/>
        </w:rPr>
        <w:t xml:space="preserve">) Формат: AVI Видео кодек: </w:t>
      </w:r>
      <w:proofErr w:type="spellStart"/>
      <w:r w:rsidRPr="001F6468">
        <w:rPr>
          <w:rFonts w:ascii="Times New Roman" w:hAnsi="Times New Roman" w:cs="Times New Roman"/>
          <w:sz w:val="28"/>
          <w:szCs w:val="28"/>
        </w:rPr>
        <w:t>DivX</w:t>
      </w:r>
      <w:proofErr w:type="spellEnd"/>
      <w:r w:rsidRPr="001F6468">
        <w:rPr>
          <w:rFonts w:ascii="Times New Roman" w:hAnsi="Times New Roman" w:cs="Times New Roman"/>
          <w:sz w:val="28"/>
          <w:szCs w:val="28"/>
        </w:rPr>
        <w:t>, Аудио кодек: MP3, Видео: 320х240, 25</w:t>
      </w:r>
      <w:r>
        <w:rPr>
          <w:rFonts w:ascii="Times New Roman" w:hAnsi="Times New Roman" w:cs="Times New Roman"/>
          <w:sz w:val="28"/>
          <w:szCs w:val="28"/>
        </w:rPr>
        <w:t xml:space="preserve"> кадров/сек. Аудио: 64 Кбит/сек</w:t>
      </w:r>
    </w:p>
    <w:p w:rsidR="005641E3" w:rsidRDefault="005641E3" w:rsidP="005641E3">
      <w:pPr>
        <w:spacing w:after="0" w:line="240" w:lineRule="auto"/>
        <w:jc w:val="both"/>
      </w:pPr>
      <w:r w:rsidRPr="001F6468">
        <w:rPr>
          <w:rFonts w:ascii="Times New Roman" w:hAnsi="Times New Roman" w:cs="Times New Roman"/>
          <w:sz w:val="28"/>
          <w:szCs w:val="28"/>
        </w:rPr>
        <w:t xml:space="preserve"> 2. Искусство мощных ударов ногами/</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high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Impact</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Kicking</w:t>
      </w:r>
      <w:proofErr w:type="spellEnd"/>
      <w:r>
        <w:rPr>
          <w:rFonts w:ascii="Times New Roman" w:hAnsi="Times New Roman" w:cs="Times New Roman"/>
          <w:sz w:val="28"/>
          <w:szCs w:val="28"/>
        </w:rPr>
        <w:t xml:space="preserve"> </w:t>
      </w:r>
      <w:r w:rsidRPr="001F6468">
        <w:t xml:space="preserve"> </w:t>
      </w:r>
      <w:r w:rsidRPr="00354028">
        <w:rPr>
          <w:rFonts w:ascii="Times New Roman" w:hAnsi="Times New Roman" w:cs="Times New Roman"/>
          <w:sz w:val="28"/>
          <w:szCs w:val="28"/>
        </w:rPr>
        <w:t>Год</w:t>
      </w:r>
      <w:proofErr w:type="gramEnd"/>
      <w:r w:rsidRPr="00354028">
        <w:rPr>
          <w:rFonts w:ascii="Times New Roman" w:hAnsi="Times New Roman" w:cs="Times New Roman"/>
          <w:sz w:val="28"/>
          <w:szCs w:val="28"/>
        </w:rPr>
        <w:t xml:space="preserve"> выпуска: 1981 Вид спорта: </w:t>
      </w:r>
      <w:proofErr w:type="spellStart"/>
      <w:r w:rsidRPr="00354028">
        <w:rPr>
          <w:rFonts w:ascii="Times New Roman" w:hAnsi="Times New Roman" w:cs="Times New Roman"/>
          <w:sz w:val="28"/>
          <w:szCs w:val="28"/>
        </w:rPr>
        <w:t>Тэквондо</w:t>
      </w:r>
      <w:proofErr w:type="spellEnd"/>
      <w:r w:rsidRPr="00354028">
        <w:rPr>
          <w:rFonts w:ascii="Times New Roman" w:hAnsi="Times New Roman" w:cs="Times New Roman"/>
          <w:sz w:val="28"/>
          <w:szCs w:val="28"/>
        </w:rPr>
        <w:t xml:space="preserve"> Участники: </w:t>
      </w:r>
      <w:proofErr w:type="spellStart"/>
      <w:r w:rsidRPr="00354028">
        <w:rPr>
          <w:rFonts w:ascii="Times New Roman" w:hAnsi="Times New Roman" w:cs="Times New Roman"/>
          <w:sz w:val="28"/>
          <w:szCs w:val="28"/>
        </w:rPr>
        <w:t>Хванг</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Джанг</w:t>
      </w:r>
      <w:proofErr w:type="spellEnd"/>
      <w:r w:rsidRPr="00354028">
        <w:rPr>
          <w:rFonts w:ascii="Times New Roman" w:hAnsi="Times New Roman" w:cs="Times New Roman"/>
          <w:sz w:val="28"/>
          <w:szCs w:val="28"/>
        </w:rPr>
        <w:t xml:space="preserve"> Ли Качество: </w:t>
      </w:r>
      <w:proofErr w:type="spellStart"/>
      <w:r w:rsidRPr="00354028">
        <w:rPr>
          <w:rFonts w:ascii="Times New Roman" w:hAnsi="Times New Roman" w:cs="Times New Roman"/>
          <w:sz w:val="28"/>
          <w:szCs w:val="28"/>
        </w:rPr>
        <w:t>VHSRip</w:t>
      </w:r>
      <w:proofErr w:type="spellEnd"/>
      <w:r w:rsidRPr="00354028">
        <w:rPr>
          <w:rFonts w:ascii="Times New Roman" w:hAnsi="Times New Roman" w:cs="Times New Roman"/>
          <w:sz w:val="28"/>
          <w:szCs w:val="28"/>
        </w:rPr>
        <w:t xml:space="preserve"> Формат: AVI Видео кодек: </w:t>
      </w:r>
      <w:proofErr w:type="spellStart"/>
      <w:r w:rsidRPr="00354028">
        <w:rPr>
          <w:rFonts w:ascii="Times New Roman" w:hAnsi="Times New Roman" w:cs="Times New Roman"/>
          <w:sz w:val="28"/>
          <w:szCs w:val="28"/>
        </w:rPr>
        <w:t>DivX</w:t>
      </w:r>
      <w:proofErr w:type="spellEnd"/>
      <w:r w:rsidRPr="00354028">
        <w:rPr>
          <w:rFonts w:ascii="Times New Roman" w:hAnsi="Times New Roman" w:cs="Times New Roman"/>
          <w:sz w:val="28"/>
          <w:szCs w:val="28"/>
        </w:rPr>
        <w:t xml:space="preserve"> Аудио кодек: AAC Видео: 624x352 (1.77:1), 23 </w:t>
      </w:r>
      <w:proofErr w:type="spellStart"/>
      <w:r w:rsidRPr="00354028">
        <w:rPr>
          <w:rFonts w:ascii="Times New Roman" w:hAnsi="Times New Roman" w:cs="Times New Roman"/>
          <w:sz w:val="28"/>
          <w:szCs w:val="28"/>
        </w:rPr>
        <w:t>fps</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DivX</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Codec</w:t>
      </w:r>
      <w:proofErr w:type="spellEnd"/>
      <w:r w:rsidRPr="00354028">
        <w:rPr>
          <w:rFonts w:ascii="Times New Roman" w:hAnsi="Times New Roman" w:cs="Times New Roman"/>
          <w:sz w:val="28"/>
          <w:szCs w:val="28"/>
        </w:rPr>
        <w:t xml:space="preserve"> 4.x ~795 </w:t>
      </w:r>
      <w:proofErr w:type="spellStart"/>
      <w:r w:rsidRPr="00354028">
        <w:rPr>
          <w:rFonts w:ascii="Times New Roman" w:hAnsi="Times New Roman" w:cs="Times New Roman"/>
          <w:sz w:val="28"/>
          <w:szCs w:val="28"/>
        </w:rPr>
        <w:t>kbps</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avg</w:t>
      </w:r>
      <w:proofErr w:type="spellEnd"/>
      <w:r w:rsidRPr="00354028">
        <w:rPr>
          <w:rFonts w:ascii="Times New Roman" w:hAnsi="Times New Roman" w:cs="Times New Roman"/>
          <w:sz w:val="28"/>
          <w:szCs w:val="28"/>
        </w:rPr>
        <w:t xml:space="preserve">, 0.16 </w:t>
      </w:r>
      <w:proofErr w:type="spellStart"/>
      <w:r w:rsidRPr="00354028">
        <w:rPr>
          <w:rFonts w:ascii="Times New Roman" w:hAnsi="Times New Roman" w:cs="Times New Roman"/>
          <w:sz w:val="28"/>
          <w:szCs w:val="28"/>
        </w:rPr>
        <w:t>bit</w:t>
      </w:r>
      <w:proofErr w:type="spellEnd"/>
      <w:r w:rsidRPr="00354028">
        <w:rPr>
          <w:rFonts w:ascii="Times New Roman" w:hAnsi="Times New Roman" w:cs="Times New Roman"/>
          <w:sz w:val="28"/>
          <w:szCs w:val="28"/>
        </w:rPr>
        <w:t>/</w:t>
      </w:r>
      <w:proofErr w:type="spellStart"/>
      <w:r w:rsidRPr="00354028">
        <w:rPr>
          <w:rFonts w:ascii="Times New Roman" w:hAnsi="Times New Roman" w:cs="Times New Roman"/>
          <w:sz w:val="28"/>
          <w:szCs w:val="28"/>
        </w:rPr>
        <w:t>pixel</w:t>
      </w:r>
      <w:proofErr w:type="spellEnd"/>
      <w:r w:rsidRPr="00354028">
        <w:rPr>
          <w:rFonts w:ascii="Times New Roman" w:hAnsi="Times New Roman" w:cs="Times New Roman"/>
          <w:sz w:val="28"/>
          <w:szCs w:val="28"/>
        </w:rPr>
        <w:t xml:space="preserve"> Аудио: 32 </w:t>
      </w:r>
      <w:proofErr w:type="spellStart"/>
      <w:r w:rsidRPr="00354028">
        <w:rPr>
          <w:rFonts w:ascii="Times New Roman" w:hAnsi="Times New Roman" w:cs="Times New Roman"/>
          <w:sz w:val="28"/>
          <w:szCs w:val="28"/>
        </w:rPr>
        <w:t>kHz</w:t>
      </w:r>
      <w:proofErr w:type="spellEnd"/>
      <w:r w:rsidRPr="00354028">
        <w:rPr>
          <w:rFonts w:ascii="Times New Roman" w:hAnsi="Times New Roman" w:cs="Times New Roman"/>
          <w:sz w:val="28"/>
          <w:szCs w:val="28"/>
        </w:rPr>
        <w:t xml:space="preserve">, MPEG </w:t>
      </w:r>
      <w:proofErr w:type="spellStart"/>
      <w:r w:rsidRPr="00354028">
        <w:rPr>
          <w:rFonts w:ascii="Times New Roman" w:hAnsi="Times New Roman" w:cs="Times New Roman"/>
          <w:sz w:val="28"/>
          <w:szCs w:val="28"/>
        </w:rPr>
        <w:t>Layer</w:t>
      </w:r>
      <w:proofErr w:type="spellEnd"/>
      <w:r w:rsidRPr="00354028">
        <w:rPr>
          <w:rFonts w:ascii="Times New Roman" w:hAnsi="Times New Roman" w:cs="Times New Roman"/>
          <w:sz w:val="28"/>
          <w:szCs w:val="28"/>
        </w:rPr>
        <w:t xml:space="preserve"> 3, 2 </w:t>
      </w:r>
      <w:proofErr w:type="spellStart"/>
      <w:r w:rsidRPr="00354028">
        <w:rPr>
          <w:rFonts w:ascii="Times New Roman" w:hAnsi="Times New Roman" w:cs="Times New Roman"/>
          <w:sz w:val="28"/>
          <w:szCs w:val="28"/>
        </w:rPr>
        <w:t>ch</w:t>
      </w:r>
      <w:proofErr w:type="spellEnd"/>
      <w:r w:rsidRPr="00354028">
        <w:rPr>
          <w:rFonts w:ascii="Times New Roman" w:hAnsi="Times New Roman" w:cs="Times New Roman"/>
          <w:sz w:val="28"/>
          <w:szCs w:val="28"/>
        </w:rPr>
        <w:t xml:space="preserve">, ~64.00 </w:t>
      </w:r>
      <w:proofErr w:type="spellStart"/>
      <w:r w:rsidRPr="00354028">
        <w:rPr>
          <w:rFonts w:ascii="Times New Roman" w:hAnsi="Times New Roman" w:cs="Times New Roman"/>
          <w:sz w:val="28"/>
          <w:szCs w:val="28"/>
        </w:rPr>
        <w:t>kbps</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avg</w:t>
      </w:r>
      <w:proofErr w:type="spellEnd"/>
      <w:r w:rsidRPr="00354028">
        <w:rPr>
          <w:rFonts w:ascii="Times New Roman" w:hAnsi="Times New Roman" w:cs="Times New Roman"/>
          <w:sz w:val="28"/>
          <w:szCs w:val="28"/>
        </w:rPr>
        <w:t xml:space="preserve"> 3. 2 DVD - </w:t>
      </w:r>
      <w:proofErr w:type="spellStart"/>
      <w:r w:rsidRPr="00354028">
        <w:rPr>
          <w:rFonts w:ascii="Times New Roman" w:hAnsi="Times New Roman" w:cs="Times New Roman"/>
          <w:sz w:val="28"/>
          <w:szCs w:val="28"/>
        </w:rPr>
        <w:t>Master</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Jung's</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Know-how</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of</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Actual</w:t>
      </w:r>
      <w:proofErr w:type="spellEnd"/>
      <w:r w:rsidRPr="00354028">
        <w:rPr>
          <w:rFonts w:ascii="Times New Roman" w:hAnsi="Times New Roman" w:cs="Times New Roman"/>
          <w:sz w:val="28"/>
          <w:szCs w:val="28"/>
        </w:rPr>
        <w:t xml:space="preserve"> </w:t>
      </w:r>
      <w:proofErr w:type="spellStart"/>
      <w:r w:rsidRPr="00354028">
        <w:rPr>
          <w:rFonts w:ascii="Times New Roman" w:hAnsi="Times New Roman" w:cs="Times New Roman"/>
          <w:sz w:val="28"/>
          <w:szCs w:val="28"/>
        </w:rPr>
        <w:t>Gyeoruge</w:t>
      </w:r>
      <w:proofErr w:type="spellEnd"/>
      <w:r w:rsidRPr="00354028">
        <w:rPr>
          <w:rFonts w:ascii="Times New Roman" w:hAnsi="Times New Roman" w:cs="Times New Roman"/>
          <w:sz w:val="28"/>
          <w:szCs w:val="28"/>
        </w:rPr>
        <w:t xml:space="preserve"> В данный сборник по Тхэквондо входят следующие фильмы: - Базовые удары. - Степы и перемещения. - Стратегия. - Стратегия реального поединка</w:t>
      </w:r>
      <w:r>
        <w:t>.</w:t>
      </w:r>
    </w:p>
    <w:p w:rsidR="005641E3" w:rsidRPr="001F6468" w:rsidRDefault="005641E3" w:rsidP="005641E3">
      <w:pPr>
        <w:spacing w:after="0" w:line="240" w:lineRule="auto"/>
        <w:jc w:val="both"/>
        <w:rPr>
          <w:rFonts w:ascii="Times New Roman" w:hAnsi="Times New Roman" w:cs="Times New Roman"/>
          <w:sz w:val="28"/>
          <w:szCs w:val="28"/>
        </w:rPr>
      </w:pPr>
    </w:p>
    <w:p w:rsidR="005641E3" w:rsidRPr="00CA7BD6" w:rsidRDefault="005641E3" w:rsidP="005641E3">
      <w:pPr>
        <w:pStyle w:val="a4"/>
        <w:ind w:left="0"/>
        <w:jc w:val="center"/>
        <w:rPr>
          <w:rFonts w:ascii="Times New Roman" w:hAnsi="Times New Roman" w:cs="Times New Roman"/>
          <w:b/>
          <w:sz w:val="28"/>
          <w:szCs w:val="28"/>
        </w:rPr>
      </w:pPr>
      <w:r w:rsidRPr="00CA7BD6">
        <w:rPr>
          <w:rFonts w:ascii="Times New Roman" w:hAnsi="Times New Roman" w:cs="Times New Roman"/>
          <w:b/>
          <w:sz w:val="28"/>
          <w:szCs w:val="28"/>
        </w:rPr>
        <w:t xml:space="preserve">Перечень </w:t>
      </w:r>
      <w:proofErr w:type="spellStart"/>
      <w:r w:rsidRPr="00CA7BD6">
        <w:rPr>
          <w:rFonts w:ascii="Times New Roman" w:hAnsi="Times New Roman" w:cs="Times New Roman"/>
          <w:b/>
          <w:sz w:val="28"/>
          <w:szCs w:val="28"/>
        </w:rPr>
        <w:t>интернет-ресурсов</w:t>
      </w:r>
      <w:proofErr w:type="spellEnd"/>
      <w:r>
        <w:rPr>
          <w:rFonts w:ascii="Times New Roman" w:hAnsi="Times New Roman" w:cs="Times New Roman"/>
          <w:b/>
          <w:sz w:val="28"/>
          <w:szCs w:val="28"/>
        </w:rPr>
        <w:t xml:space="preserve"> по ушу</w:t>
      </w:r>
    </w:p>
    <w:p w:rsidR="005641E3" w:rsidRPr="00CA7BD6" w:rsidRDefault="005641E3" w:rsidP="005641E3">
      <w:pPr>
        <w:pStyle w:val="a4"/>
        <w:ind w:left="0"/>
        <w:jc w:val="both"/>
        <w:rPr>
          <w:rFonts w:ascii="Times New Roman" w:hAnsi="Times New Roman" w:cs="Times New Roman"/>
          <w:sz w:val="28"/>
          <w:szCs w:val="28"/>
        </w:rPr>
      </w:pPr>
      <w:r w:rsidRPr="00CA7BD6">
        <w:rPr>
          <w:rFonts w:ascii="Times New Roman" w:hAnsi="Times New Roman" w:cs="Times New Roman"/>
          <w:b/>
          <w:sz w:val="28"/>
          <w:szCs w:val="28"/>
        </w:rPr>
        <w:t xml:space="preserve"> </w:t>
      </w:r>
      <w:r w:rsidRPr="00CA7BD6">
        <w:rPr>
          <w:rFonts w:ascii="Times New Roman" w:hAnsi="Times New Roman" w:cs="Times New Roman"/>
          <w:sz w:val="28"/>
          <w:szCs w:val="28"/>
        </w:rPr>
        <w:t>14.www. ewuf.org</w:t>
      </w:r>
    </w:p>
    <w:p w:rsidR="005641E3" w:rsidRPr="0082791A" w:rsidRDefault="005641E3" w:rsidP="005641E3">
      <w:pPr>
        <w:pStyle w:val="a4"/>
        <w:ind w:left="0"/>
        <w:jc w:val="both"/>
        <w:rPr>
          <w:rFonts w:ascii="Times New Roman" w:hAnsi="Times New Roman" w:cs="Times New Roman"/>
          <w:sz w:val="28"/>
          <w:szCs w:val="28"/>
          <w:lang w:val="en-US"/>
        </w:rPr>
      </w:pPr>
      <w:r w:rsidRPr="00CA7BD6">
        <w:rPr>
          <w:rFonts w:ascii="Times New Roman" w:hAnsi="Times New Roman" w:cs="Times New Roman"/>
          <w:sz w:val="28"/>
          <w:szCs w:val="28"/>
        </w:rPr>
        <w:t xml:space="preserve"> </w:t>
      </w:r>
      <w:r w:rsidRPr="0082791A">
        <w:rPr>
          <w:rFonts w:ascii="Times New Roman" w:hAnsi="Times New Roman" w:cs="Times New Roman"/>
          <w:sz w:val="28"/>
          <w:szCs w:val="28"/>
          <w:lang w:val="en-US"/>
        </w:rPr>
        <w:t>15.www. iwuf.org</w:t>
      </w:r>
    </w:p>
    <w:p w:rsidR="005641E3" w:rsidRPr="0082791A" w:rsidRDefault="005641E3" w:rsidP="005641E3">
      <w:pPr>
        <w:pStyle w:val="a4"/>
        <w:ind w:left="0"/>
        <w:jc w:val="both"/>
        <w:rPr>
          <w:rFonts w:ascii="Times New Roman" w:hAnsi="Times New Roman" w:cs="Times New Roman"/>
          <w:sz w:val="28"/>
          <w:szCs w:val="28"/>
          <w:lang w:val="en-US"/>
        </w:rPr>
      </w:pPr>
      <w:r w:rsidRPr="0082791A">
        <w:rPr>
          <w:rFonts w:ascii="Times New Roman" w:hAnsi="Times New Roman" w:cs="Times New Roman"/>
          <w:sz w:val="28"/>
          <w:szCs w:val="28"/>
          <w:lang w:val="en-US"/>
        </w:rPr>
        <w:t xml:space="preserve"> 16.www.wushu-Russ.Ru</w:t>
      </w:r>
    </w:p>
    <w:p w:rsidR="005641E3" w:rsidRPr="00CA7BD6" w:rsidRDefault="005641E3" w:rsidP="005641E3">
      <w:pPr>
        <w:pStyle w:val="a4"/>
        <w:ind w:left="0"/>
        <w:jc w:val="both"/>
        <w:rPr>
          <w:rFonts w:ascii="Times New Roman" w:hAnsi="Times New Roman" w:cs="Times New Roman"/>
          <w:sz w:val="28"/>
          <w:szCs w:val="28"/>
        </w:rPr>
      </w:pPr>
      <w:r w:rsidRPr="0082791A">
        <w:rPr>
          <w:rFonts w:ascii="Times New Roman" w:hAnsi="Times New Roman" w:cs="Times New Roman"/>
          <w:sz w:val="28"/>
          <w:szCs w:val="28"/>
          <w:lang w:val="en-US"/>
        </w:rPr>
        <w:t xml:space="preserve"> </w:t>
      </w:r>
      <w:r w:rsidRPr="00CA7BD6">
        <w:rPr>
          <w:rFonts w:ascii="Times New Roman" w:hAnsi="Times New Roman" w:cs="Times New Roman"/>
          <w:sz w:val="28"/>
          <w:szCs w:val="28"/>
        </w:rPr>
        <w:t xml:space="preserve">17.видео базовые комплексы международного стандарта </w:t>
      </w:r>
    </w:p>
    <w:p w:rsidR="005641E3" w:rsidRPr="00CA7BD6" w:rsidRDefault="005641E3" w:rsidP="005641E3">
      <w:pPr>
        <w:pStyle w:val="a4"/>
        <w:ind w:left="0"/>
        <w:jc w:val="both"/>
        <w:rPr>
          <w:rFonts w:ascii="Times New Roman" w:hAnsi="Times New Roman" w:cs="Times New Roman"/>
          <w:sz w:val="28"/>
          <w:szCs w:val="28"/>
        </w:rPr>
      </w:pPr>
      <w:r w:rsidRPr="00CA7BD6">
        <w:rPr>
          <w:rFonts w:ascii="Times New Roman" w:hAnsi="Times New Roman" w:cs="Times New Roman"/>
          <w:sz w:val="28"/>
          <w:szCs w:val="28"/>
        </w:rPr>
        <w:t xml:space="preserve">18.видео 1-ый комплекс </w:t>
      </w:r>
      <w:proofErr w:type="spellStart"/>
      <w:r w:rsidRPr="00CA7BD6">
        <w:rPr>
          <w:rFonts w:ascii="Times New Roman" w:hAnsi="Times New Roman" w:cs="Times New Roman"/>
          <w:sz w:val="28"/>
          <w:szCs w:val="28"/>
        </w:rPr>
        <w:t>гуйдин</w:t>
      </w:r>
      <w:proofErr w:type="spellEnd"/>
      <w:r w:rsidRPr="00CA7BD6">
        <w:rPr>
          <w:rFonts w:ascii="Times New Roman" w:hAnsi="Times New Roman" w:cs="Times New Roman"/>
          <w:sz w:val="28"/>
          <w:szCs w:val="28"/>
        </w:rPr>
        <w:t xml:space="preserve"> </w:t>
      </w:r>
      <w:proofErr w:type="spellStart"/>
      <w:r w:rsidRPr="00CA7BD6">
        <w:rPr>
          <w:rFonts w:ascii="Times New Roman" w:hAnsi="Times New Roman" w:cs="Times New Roman"/>
          <w:sz w:val="28"/>
          <w:szCs w:val="28"/>
        </w:rPr>
        <w:t>таолу</w:t>
      </w:r>
      <w:proofErr w:type="spellEnd"/>
      <w:r w:rsidRPr="00CA7BD6">
        <w:rPr>
          <w:rFonts w:ascii="Times New Roman" w:hAnsi="Times New Roman" w:cs="Times New Roman"/>
          <w:sz w:val="28"/>
          <w:szCs w:val="28"/>
        </w:rPr>
        <w:t xml:space="preserve"> международного соревновательного стандарта </w:t>
      </w:r>
    </w:p>
    <w:p w:rsidR="005641E3" w:rsidRPr="00CA7BD6" w:rsidRDefault="005641E3" w:rsidP="005641E3">
      <w:pPr>
        <w:pStyle w:val="a4"/>
        <w:ind w:left="0"/>
        <w:jc w:val="both"/>
        <w:rPr>
          <w:rFonts w:ascii="Times New Roman" w:hAnsi="Times New Roman" w:cs="Times New Roman"/>
          <w:b/>
          <w:sz w:val="28"/>
          <w:szCs w:val="28"/>
        </w:rPr>
      </w:pPr>
      <w:r w:rsidRPr="00CA7BD6">
        <w:rPr>
          <w:rFonts w:ascii="Times New Roman" w:hAnsi="Times New Roman" w:cs="Times New Roman"/>
          <w:sz w:val="28"/>
          <w:szCs w:val="28"/>
        </w:rPr>
        <w:t xml:space="preserve">19.видео 3- </w:t>
      </w:r>
      <w:proofErr w:type="spellStart"/>
      <w:r w:rsidRPr="00CA7BD6">
        <w:rPr>
          <w:rFonts w:ascii="Times New Roman" w:hAnsi="Times New Roman" w:cs="Times New Roman"/>
          <w:sz w:val="28"/>
          <w:szCs w:val="28"/>
        </w:rPr>
        <w:t>ий</w:t>
      </w:r>
      <w:proofErr w:type="spellEnd"/>
      <w:r w:rsidRPr="00CA7BD6">
        <w:rPr>
          <w:rFonts w:ascii="Times New Roman" w:hAnsi="Times New Roman" w:cs="Times New Roman"/>
          <w:sz w:val="28"/>
          <w:szCs w:val="28"/>
        </w:rPr>
        <w:t xml:space="preserve"> комплекс </w:t>
      </w:r>
      <w:proofErr w:type="spellStart"/>
      <w:r w:rsidRPr="00CA7BD6">
        <w:rPr>
          <w:rFonts w:ascii="Times New Roman" w:hAnsi="Times New Roman" w:cs="Times New Roman"/>
          <w:sz w:val="28"/>
          <w:szCs w:val="28"/>
        </w:rPr>
        <w:t>гуйдин</w:t>
      </w:r>
      <w:proofErr w:type="spellEnd"/>
      <w:r w:rsidRPr="00CA7BD6">
        <w:rPr>
          <w:rFonts w:ascii="Times New Roman" w:hAnsi="Times New Roman" w:cs="Times New Roman"/>
          <w:sz w:val="28"/>
          <w:szCs w:val="28"/>
        </w:rPr>
        <w:t xml:space="preserve"> </w:t>
      </w:r>
      <w:proofErr w:type="spellStart"/>
      <w:r w:rsidRPr="00CA7BD6">
        <w:rPr>
          <w:rFonts w:ascii="Times New Roman" w:hAnsi="Times New Roman" w:cs="Times New Roman"/>
          <w:sz w:val="28"/>
          <w:szCs w:val="28"/>
        </w:rPr>
        <w:t>таолу</w:t>
      </w:r>
      <w:proofErr w:type="spellEnd"/>
      <w:r w:rsidRPr="00CA7BD6">
        <w:rPr>
          <w:rFonts w:ascii="Times New Roman" w:hAnsi="Times New Roman" w:cs="Times New Roman"/>
          <w:sz w:val="28"/>
          <w:szCs w:val="28"/>
        </w:rPr>
        <w:t xml:space="preserve"> международного соревновательного стандарта</w:t>
      </w:r>
    </w:p>
    <w:p w:rsidR="005641E3" w:rsidRPr="006E5835" w:rsidRDefault="005641E3" w:rsidP="005641E3">
      <w:pPr>
        <w:spacing w:after="0" w:line="240" w:lineRule="auto"/>
        <w:rPr>
          <w:rFonts w:ascii="Times New Roman" w:hAnsi="Times New Roman" w:cs="Times New Roman"/>
          <w:b/>
          <w:sz w:val="28"/>
          <w:szCs w:val="28"/>
        </w:rPr>
      </w:pPr>
    </w:p>
    <w:sectPr w:rsidR="005641E3" w:rsidRPr="006E5835" w:rsidSect="003405B6">
      <w:pgSz w:w="11906" w:h="16838"/>
      <w:pgMar w:top="284" w:right="850" w:bottom="284"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387"/>
    <w:multiLevelType w:val="multilevel"/>
    <w:tmpl w:val="0A00F09A"/>
    <w:lvl w:ilvl="0">
      <w:start w:val="1"/>
      <w:numFmt w:val="decimal"/>
      <w:lvlText w:val="%1."/>
      <w:lvlJc w:val="left"/>
      <w:pPr>
        <w:ind w:left="450" w:hanging="450"/>
      </w:pPr>
      <w:rPr>
        <w:rFonts w:hint="default"/>
      </w:rPr>
    </w:lvl>
    <w:lvl w:ilvl="1">
      <w:start w:val="8"/>
      <w:numFmt w:val="decimal"/>
      <w:lvlText w:val="%1.%2."/>
      <w:lvlJc w:val="left"/>
      <w:pPr>
        <w:ind w:left="11"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454" w:hanging="180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1" w15:restartNumberingAfterBreak="0">
    <w:nsid w:val="0EB038CB"/>
    <w:multiLevelType w:val="multilevel"/>
    <w:tmpl w:val="066252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F5E400B"/>
    <w:multiLevelType w:val="hybridMultilevel"/>
    <w:tmpl w:val="C24454AC"/>
    <w:lvl w:ilvl="0" w:tplc="1EDE8D9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0FCF3C54"/>
    <w:multiLevelType w:val="multilevel"/>
    <w:tmpl w:val="3296F180"/>
    <w:lvl w:ilvl="0">
      <w:start w:val="3"/>
      <w:numFmt w:val="decimal"/>
      <w:lvlText w:val="%1"/>
      <w:lvlJc w:val="left"/>
      <w:pPr>
        <w:ind w:left="525" w:hanging="525"/>
      </w:pPr>
      <w:rPr>
        <w:rFonts w:hint="default"/>
      </w:rPr>
    </w:lvl>
    <w:lvl w:ilvl="1">
      <w:start w:val="10"/>
      <w:numFmt w:val="decimal"/>
      <w:lvlText w:val="%1.%2"/>
      <w:lvlJc w:val="left"/>
      <w:pPr>
        <w:ind w:left="-42" w:hanging="52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4" w15:restartNumberingAfterBreak="0">
    <w:nsid w:val="30AF6FF4"/>
    <w:multiLevelType w:val="multilevel"/>
    <w:tmpl w:val="6EDE9C78"/>
    <w:lvl w:ilvl="0">
      <w:start w:val="2"/>
      <w:numFmt w:val="decimal"/>
      <w:lvlText w:val="%1"/>
      <w:lvlJc w:val="left"/>
      <w:pPr>
        <w:ind w:left="375" w:hanging="375"/>
      </w:pPr>
      <w:rPr>
        <w:rFonts w:hint="default"/>
      </w:rPr>
    </w:lvl>
    <w:lvl w:ilvl="1">
      <w:start w:val="2"/>
      <w:numFmt w:val="decimal"/>
      <w:lvlText w:val="%1.%2"/>
      <w:lvlJc w:val="left"/>
      <w:pPr>
        <w:ind w:left="-334" w:hanging="375"/>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5" w15:restartNumberingAfterBreak="0">
    <w:nsid w:val="4A5B4C81"/>
    <w:multiLevelType w:val="multilevel"/>
    <w:tmpl w:val="839C676C"/>
    <w:lvl w:ilvl="0">
      <w:start w:val="3"/>
      <w:numFmt w:val="decimal"/>
      <w:lvlText w:val="%1"/>
      <w:lvlJc w:val="left"/>
      <w:pPr>
        <w:ind w:left="375" w:hanging="375"/>
      </w:pPr>
      <w:rPr>
        <w:rFonts w:hint="default"/>
      </w:rPr>
    </w:lvl>
    <w:lvl w:ilvl="1">
      <w:start w:val="1"/>
      <w:numFmt w:val="decimal"/>
      <w:lvlText w:val="%1.%2"/>
      <w:lvlJc w:val="left"/>
      <w:pPr>
        <w:ind w:left="-192" w:hanging="37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6" w15:restartNumberingAfterBreak="0">
    <w:nsid w:val="5280431E"/>
    <w:multiLevelType w:val="multilevel"/>
    <w:tmpl w:val="1124D1E6"/>
    <w:lvl w:ilvl="0">
      <w:start w:val="2"/>
      <w:numFmt w:val="decimal"/>
      <w:lvlText w:val="%1"/>
      <w:lvlJc w:val="left"/>
      <w:pPr>
        <w:ind w:left="375" w:hanging="375"/>
      </w:pPr>
      <w:rPr>
        <w:rFonts w:hint="default"/>
      </w:rPr>
    </w:lvl>
    <w:lvl w:ilvl="1">
      <w:start w:val="6"/>
      <w:numFmt w:val="decimal"/>
      <w:lvlText w:val="%1.%2"/>
      <w:lvlJc w:val="left"/>
      <w:pPr>
        <w:ind w:left="-334" w:hanging="375"/>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7" w15:restartNumberingAfterBreak="0">
    <w:nsid w:val="5B8F50E0"/>
    <w:multiLevelType w:val="hybridMultilevel"/>
    <w:tmpl w:val="16F4E332"/>
    <w:lvl w:ilvl="0" w:tplc="689217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DC68C1"/>
    <w:multiLevelType w:val="multilevel"/>
    <w:tmpl w:val="F2B22066"/>
    <w:lvl w:ilvl="0">
      <w:start w:val="2"/>
      <w:numFmt w:val="decimal"/>
      <w:lvlText w:val="%1"/>
      <w:lvlJc w:val="left"/>
      <w:pPr>
        <w:ind w:left="375" w:hanging="375"/>
      </w:pPr>
      <w:rPr>
        <w:rFonts w:hint="default"/>
      </w:rPr>
    </w:lvl>
    <w:lvl w:ilvl="1">
      <w:start w:val="4"/>
      <w:numFmt w:val="decimal"/>
      <w:lvlText w:val="%1.%2"/>
      <w:lvlJc w:val="left"/>
      <w:pPr>
        <w:ind w:left="-192" w:hanging="37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9" w15:restartNumberingAfterBreak="0">
    <w:nsid w:val="6890300B"/>
    <w:multiLevelType w:val="multilevel"/>
    <w:tmpl w:val="CB10B5C6"/>
    <w:lvl w:ilvl="0">
      <w:start w:val="2"/>
      <w:numFmt w:val="decimal"/>
      <w:lvlText w:val="%1"/>
      <w:lvlJc w:val="left"/>
      <w:pPr>
        <w:ind w:left="525" w:hanging="525"/>
      </w:pPr>
      <w:rPr>
        <w:rFonts w:hint="default"/>
      </w:rPr>
    </w:lvl>
    <w:lvl w:ilvl="1">
      <w:start w:val="11"/>
      <w:numFmt w:val="decimal"/>
      <w:lvlText w:val="%1.%2"/>
      <w:lvlJc w:val="left"/>
      <w:pPr>
        <w:ind w:left="-49" w:hanging="525"/>
      </w:pPr>
      <w:rPr>
        <w:rFonts w:hint="default"/>
      </w:rPr>
    </w:lvl>
    <w:lvl w:ilvl="2">
      <w:start w:val="1"/>
      <w:numFmt w:val="decimal"/>
      <w:lvlText w:val="%1.%2.%3"/>
      <w:lvlJc w:val="left"/>
      <w:pPr>
        <w:ind w:left="-428" w:hanging="720"/>
      </w:pPr>
      <w:rPr>
        <w:rFonts w:hint="default"/>
      </w:rPr>
    </w:lvl>
    <w:lvl w:ilvl="3">
      <w:start w:val="1"/>
      <w:numFmt w:val="decimal"/>
      <w:lvlText w:val="%1.%2.%3.%4"/>
      <w:lvlJc w:val="left"/>
      <w:pPr>
        <w:ind w:left="-64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218" w:hanging="1800"/>
      </w:pPr>
      <w:rPr>
        <w:rFonts w:hint="default"/>
      </w:rPr>
    </w:lvl>
    <w:lvl w:ilvl="8">
      <w:start w:val="1"/>
      <w:numFmt w:val="decimal"/>
      <w:lvlText w:val="%1.%2.%3.%4.%5.%6.%7.%8.%9"/>
      <w:lvlJc w:val="left"/>
      <w:pPr>
        <w:ind w:left="-2432" w:hanging="2160"/>
      </w:pPr>
      <w:rPr>
        <w:rFonts w:hint="default"/>
      </w:rPr>
    </w:lvl>
  </w:abstractNum>
  <w:abstractNum w:abstractNumId="10" w15:restartNumberingAfterBreak="0">
    <w:nsid w:val="6C815836"/>
    <w:multiLevelType w:val="multilevel"/>
    <w:tmpl w:val="D60AFE40"/>
    <w:lvl w:ilvl="0">
      <w:start w:val="1"/>
      <w:numFmt w:val="decimal"/>
      <w:lvlText w:val="%1"/>
      <w:lvlJc w:val="left"/>
      <w:pPr>
        <w:ind w:left="450" w:hanging="450"/>
      </w:pPr>
      <w:rPr>
        <w:rFonts w:hint="default"/>
      </w:rPr>
    </w:lvl>
    <w:lvl w:ilvl="1">
      <w:start w:val="1"/>
      <w:numFmt w:val="decimal"/>
      <w:lvlText w:val="%1.%2"/>
      <w:lvlJc w:val="left"/>
      <w:pPr>
        <w:ind w:left="795" w:hanging="45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num w:numId="1">
    <w:abstractNumId w:val="10"/>
  </w:num>
  <w:num w:numId="2">
    <w:abstractNumId w:val="7"/>
  </w:num>
  <w:num w:numId="3">
    <w:abstractNumId w:val="2"/>
  </w:num>
  <w:num w:numId="4">
    <w:abstractNumId w:val="1"/>
  </w:num>
  <w:num w:numId="5">
    <w:abstractNumId w:val="0"/>
  </w:num>
  <w:num w:numId="6">
    <w:abstractNumId w:val="4"/>
  </w:num>
  <w:num w:numId="7">
    <w:abstractNumId w:val="6"/>
  </w:num>
  <w:num w:numId="8">
    <w:abstractNumId w:val="5"/>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16"/>
    <w:rsid w:val="000003B9"/>
    <w:rsid w:val="000813C2"/>
    <w:rsid w:val="000A64FD"/>
    <w:rsid w:val="001258A2"/>
    <w:rsid w:val="001420E1"/>
    <w:rsid w:val="001B0B1D"/>
    <w:rsid w:val="001D13BA"/>
    <w:rsid w:val="00221445"/>
    <w:rsid w:val="002332DA"/>
    <w:rsid w:val="00234C16"/>
    <w:rsid w:val="00256B03"/>
    <w:rsid w:val="0026638E"/>
    <w:rsid w:val="00292284"/>
    <w:rsid w:val="002F4D66"/>
    <w:rsid w:val="00302A1C"/>
    <w:rsid w:val="003100CC"/>
    <w:rsid w:val="003208EE"/>
    <w:rsid w:val="00327D73"/>
    <w:rsid w:val="003323C2"/>
    <w:rsid w:val="003405B6"/>
    <w:rsid w:val="00346555"/>
    <w:rsid w:val="003C78B6"/>
    <w:rsid w:val="003D1AAC"/>
    <w:rsid w:val="003F1DB5"/>
    <w:rsid w:val="004148C0"/>
    <w:rsid w:val="00441137"/>
    <w:rsid w:val="00450EC1"/>
    <w:rsid w:val="00457DAB"/>
    <w:rsid w:val="004958A6"/>
    <w:rsid w:val="00496E28"/>
    <w:rsid w:val="004B1C10"/>
    <w:rsid w:val="004B6141"/>
    <w:rsid w:val="004B6C1D"/>
    <w:rsid w:val="004D62D1"/>
    <w:rsid w:val="005014F0"/>
    <w:rsid w:val="00552AFD"/>
    <w:rsid w:val="005641E3"/>
    <w:rsid w:val="005654C4"/>
    <w:rsid w:val="00566ECF"/>
    <w:rsid w:val="00583144"/>
    <w:rsid w:val="00584D06"/>
    <w:rsid w:val="005940D0"/>
    <w:rsid w:val="005E040C"/>
    <w:rsid w:val="005E344B"/>
    <w:rsid w:val="00624E6C"/>
    <w:rsid w:val="00652E1C"/>
    <w:rsid w:val="006830BE"/>
    <w:rsid w:val="006C000A"/>
    <w:rsid w:val="006C480B"/>
    <w:rsid w:val="006E5835"/>
    <w:rsid w:val="006F0219"/>
    <w:rsid w:val="006F2ED7"/>
    <w:rsid w:val="00717507"/>
    <w:rsid w:val="00775C5D"/>
    <w:rsid w:val="00781680"/>
    <w:rsid w:val="0079234C"/>
    <w:rsid w:val="00811789"/>
    <w:rsid w:val="00813063"/>
    <w:rsid w:val="008175EB"/>
    <w:rsid w:val="008410D7"/>
    <w:rsid w:val="00844E61"/>
    <w:rsid w:val="0085781C"/>
    <w:rsid w:val="008A6628"/>
    <w:rsid w:val="008C0616"/>
    <w:rsid w:val="008C39E8"/>
    <w:rsid w:val="008E6C6B"/>
    <w:rsid w:val="008F3DA5"/>
    <w:rsid w:val="0090133B"/>
    <w:rsid w:val="00910912"/>
    <w:rsid w:val="009305D3"/>
    <w:rsid w:val="00956A81"/>
    <w:rsid w:val="009B1964"/>
    <w:rsid w:val="00A31D83"/>
    <w:rsid w:val="00A95B9A"/>
    <w:rsid w:val="00A96F97"/>
    <w:rsid w:val="00A9718B"/>
    <w:rsid w:val="00AC4256"/>
    <w:rsid w:val="00AD5EEA"/>
    <w:rsid w:val="00AD6086"/>
    <w:rsid w:val="00AE0443"/>
    <w:rsid w:val="00B0409E"/>
    <w:rsid w:val="00B41FDC"/>
    <w:rsid w:val="00B6386D"/>
    <w:rsid w:val="00B677DB"/>
    <w:rsid w:val="00BF7010"/>
    <w:rsid w:val="00C0137D"/>
    <w:rsid w:val="00C1044B"/>
    <w:rsid w:val="00C165F4"/>
    <w:rsid w:val="00C53A61"/>
    <w:rsid w:val="00C55A92"/>
    <w:rsid w:val="00D348D3"/>
    <w:rsid w:val="00D52E6A"/>
    <w:rsid w:val="00D720A4"/>
    <w:rsid w:val="00DA27C2"/>
    <w:rsid w:val="00DA7EFA"/>
    <w:rsid w:val="00DC3225"/>
    <w:rsid w:val="00DD052C"/>
    <w:rsid w:val="00E2039D"/>
    <w:rsid w:val="00E50464"/>
    <w:rsid w:val="00ED59D3"/>
    <w:rsid w:val="00F23D02"/>
    <w:rsid w:val="00F34779"/>
    <w:rsid w:val="00F8097F"/>
    <w:rsid w:val="00FE0906"/>
    <w:rsid w:val="00FE786D"/>
    <w:rsid w:val="00FF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65A7"/>
  <w15:docId w15:val="{99803567-9138-497D-8509-6ECA16FE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96E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96E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4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2284"/>
    <w:pPr>
      <w:ind w:left="720"/>
      <w:contextualSpacing/>
    </w:pPr>
  </w:style>
  <w:style w:type="character" w:customStyle="1" w:styleId="10">
    <w:name w:val="Заголовок 1 Знак"/>
    <w:basedOn w:val="a0"/>
    <w:link w:val="1"/>
    <w:uiPriority w:val="9"/>
    <w:rsid w:val="00496E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96E28"/>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496E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E5835"/>
    <w:rPr>
      <w:color w:val="0000FF" w:themeColor="hyperlink"/>
      <w:u w:val="single"/>
    </w:rPr>
  </w:style>
  <w:style w:type="paragraph" w:styleId="a7">
    <w:name w:val="Balloon Text"/>
    <w:basedOn w:val="a"/>
    <w:link w:val="a8"/>
    <w:uiPriority w:val="99"/>
    <w:semiHidden/>
    <w:unhideWhenUsed/>
    <w:rsid w:val="00584D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4D06"/>
    <w:rPr>
      <w:rFonts w:ascii="Tahoma" w:hAnsi="Tahoma" w:cs="Tahoma"/>
      <w:sz w:val="16"/>
      <w:szCs w:val="16"/>
    </w:rPr>
  </w:style>
  <w:style w:type="character" w:customStyle="1" w:styleId="serp-urlitem1">
    <w:name w:val="serp-url__item1"/>
    <w:basedOn w:val="a0"/>
    <w:rsid w:val="00564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1368">
      <w:bodyDiv w:val="1"/>
      <w:marLeft w:val="0"/>
      <w:marRight w:val="0"/>
      <w:marTop w:val="0"/>
      <w:marBottom w:val="0"/>
      <w:divBdr>
        <w:top w:val="none" w:sz="0" w:space="0" w:color="auto"/>
        <w:left w:val="none" w:sz="0" w:space="0" w:color="auto"/>
        <w:bottom w:val="none" w:sz="0" w:space="0" w:color="auto"/>
        <w:right w:val="none" w:sz="0" w:space="0" w:color="auto"/>
      </w:divBdr>
    </w:div>
    <w:div w:id="191798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ghts-video.ucoz.ru/photo/volnaja_borba/filmy_pro_volnuju_borbu/38-0-4469" TargetMode="External"/><Relationship Id="rId3" Type="http://schemas.openxmlformats.org/officeDocument/2006/relationships/styles" Target="styles.xml"/><Relationship Id="rId7" Type="http://schemas.openxmlformats.org/officeDocument/2006/relationships/hyperlink" Target="http://www.video-bi.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6&#1072;&#1085;&#1082;&#1080;.&#1088;&#1092;/video/volnaya-borb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orldsport.my1.ru/photo/mukhamed_ali/filmy_pro_volnuju_borbu/25-0-3252" TargetMode="External"/><Relationship Id="rId4" Type="http://schemas.openxmlformats.org/officeDocument/2006/relationships/settings" Target="settings.xml"/><Relationship Id="rId9" Type="http://schemas.openxmlformats.org/officeDocument/2006/relationships/hyperlink" Target="http://www.allbudo.ru/2011/05/texnika-volnoj-borby-vid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3D9E5-91BB-4C76-ACE4-811DEA6F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Pages>
  <Words>14141</Words>
  <Characters>80609</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48</cp:revision>
  <cp:lastPrinted>2019-02-26T10:00:00Z</cp:lastPrinted>
  <dcterms:created xsi:type="dcterms:W3CDTF">2018-10-08T07:39:00Z</dcterms:created>
  <dcterms:modified xsi:type="dcterms:W3CDTF">2019-02-26T10:04:00Z</dcterms:modified>
</cp:coreProperties>
</file>